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6F" w:rsidRDefault="00856FCB" w:rsidP="00856FCB">
      <w:pPr>
        <w:pStyle w:val="Titel"/>
        <w:jc w:val="center"/>
      </w:pPr>
      <w:r>
        <w:t>Verzeichnis von Verarbeitungstätigkeiten</w:t>
      </w:r>
      <w:r>
        <w:br/>
        <w:t>(Verantwortlicher)</w:t>
      </w:r>
    </w:p>
    <w:p w:rsidR="00856FCB" w:rsidRDefault="00856FCB" w:rsidP="00856FCB">
      <w:pPr>
        <w:pStyle w:val="berschrift1"/>
        <w:numPr>
          <w:ilvl w:val="0"/>
          <w:numId w:val="7"/>
        </w:numPr>
      </w:pPr>
      <w:bookmarkStart w:id="0" w:name="_Toc455779601"/>
      <w:bookmarkStart w:id="1" w:name="_Toc457919067"/>
      <w:r>
        <w:t>Stammdaten</w:t>
      </w:r>
      <w:bookmarkEnd w:id="0"/>
      <w:bookmarkEnd w:id="1"/>
    </w:p>
    <w:p w:rsidR="00856FCB" w:rsidRDefault="00856FCB" w:rsidP="00856FCB">
      <w:pPr>
        <w:pStyle w:val="berschrift2"/>
      </w:pPr>
      <w:bookmarkStart w:id="2" w:name="_Toc455779602"/>
      <w:bookmarkStart w:id="3" w:name="_Toc457919068"/>
      <w:r>
        <w:t>Namen und die Kontaktdaten des Verantwortlichen</w:t>
      </w:r>
      <w:bookmarkEnd w:id="2"/>
      <w:bookmarkEnd w:id="3"/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856FCB" w:rsidTr="000670DC">
        <w:tc>
          <w:tcPr>
            <w:tcW w:w="3528" w:type="dxa"/>
          </w:tcPr>
          <w:p w:rsidR="00856FCB" w:rsidRDefault="00856FCB" w:rsidP="00856FCB">
            <w:r>
              <w:t>Name / Bezeichnung der datenverarbeitenden Stelle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856FCB">
            <w:r>
              <w:t>Straße Hausnummer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PLZ / Ort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Telefon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856FCB">
            <w:r>
              <w:t>Telefax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856FCB">
            <w:r>
              <w:t>E-Mail-Adresse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Internet-Adresse</w:t>
            </w:r>
          </w:p>
        </w:tc>
        <w:tc>
          <w:tcPr>
            <w:tcW w:w="5684" w:type="dxa"/>
          </w:tcPr>
          <w:p w:rsidR="00856FCB" w:rsidRDefault="00856FCB" w:rsidP="000670DC"/>
        </w:tc>
      </w:tr>
    </w:tbl>
    <w:p w:rsidR="00856FCB" w:rsidRDefault="00856FCB" w:rsidP="00856FCB">
      <w:bookmarkStart w:id="4" w:name="_Toc455779603"/>
    </w:p>
    <w:p w:rsidR="00856FCB" w:rsidRDefault="00856FCB" w:rsidP="00856FCB">
      <w:r>
        <w:t>Angaben zur geschäftlichen Korrespondenz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856FCB" w:rsidTr="000670DC">
        <w:tc>
          <w:tcPr>
            <w:tcW w:w="3528" w:type="dxa"/>
          </w:tcPr>
          <w:p w:rsidR="00856FCB" w:rsidRDefault="00856FCB" w:rsidP="000670DC">
            <w:r>
              <w:t>Rechtsform der Gesellschaft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856FCB">
            <w:r>
              <w:t>Handelsregisternummer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856FCB">
            <w:r>
              <w:t>Umsatzsteueridentifikationsnummer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856FCB">
            <w:r>
              <w:t>Wirtschafts-Identifikationsnummer</w:t>
            </w:r>
          </w:p>
        </w:tc>
        <w:tc>
          <w:tcPr>
            <w:tcW w:w="5684" w:type="dxa"/>
          </w:tcPr>
          <w:p w:rsidR="00856FCB" w:rsidRDefault="00856FCB" w:rsidP="000670DC"/>
        </w:tc>
      </w:tr>
    </w:tbl>
    <w:p w:rsidR="00856FCB" w:rsidRDefault="00856FCB" w:rsidP="00856FCB"/>
    <w:p w:rsidR="00856FCB" w:rsidRDefault="00856FCB" w:rsidP="00856FCB">
      <w:pPr>
        <w:pStyle w:val="berschrift2"/>
      </w:pPr>
      <w:bookmarkStart w:id="5" w:name="_Toc457919069"/>
      <w:r>
        <w:t>Persönliche Nennung der verantwortlichen Personen</w:t>
      </w:r>
      <w:bookmarkEnd w:id="4"/>
      <w:bookmarkEnd w:id="5"/>
    </w:p>
    <w:p w:rsidR="00856FCB" w:rsidRDefault="00856FCB" w:rsidP="00856FCB">
      <w:pPr>
        <w:pStyle w:val="berschrift3"/>
      </w:pPr>
      <w:bookmarkStart w:id="6" w:name="_Toc455779604"/>
      <w:bookmarkStart w:id="7" w:name="_Toc457919070"/>
      <w:r>
        <w:t>Geschäftsführung</w:t>
      </w:r>
      <w:bookmarkEnd w:id="6"/>
      <w:bookmarkEnd w:id="7"/>
    </w:p>
    <w:p w:rsidR="00856FCB" w:rsidRDefault="00856FCB" w:rsidP="00856FCB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856FCB" w:rsidTr="000670DC">
        <w:tc>
          <w:tcPr>
            <w:tcW w:w="3528" w:type="dxa"/>
          </w:tcPr>
          <w:p w:rsidR="00856FCB" w:rsidRDefault="00856FCB" w:rsidP="000670DC">
            <w:r>
              <w:t>Vollständiger Name (n)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Straße Hausnummer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PLZ / Ort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Telefon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Telefax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E-Mail-Adresse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856FCB">
            <w:r>
              <w:t>Internet-Adress</w:t>
            </w:r>
            <w:r>
              <w:t>e</w:t>
            </w:r>
          </w:p>
        </w:tc>
        <w:tc>
          <w:tcPr>
            <w:tcW w:w="5684" w:type="dxa"/>
          </w:tcPr>
          <w:p w:rsidR="00856FCB" w:rsidRDefault="00856FCB" w:rsidP="000670DC"/>
        </w:tc>
      </w:tr>
    </w:tbl>
    <w:p w:rsidR="00856FCB" w:rsidRDefault="00856FCB" w:rsidP="00856FCB">
      <w:pPr>
        <w:pStyle w:val="berschrift3"/>
      </w:pPr>
      <w:bookmarkStart w:id="8" w:name="_Toc455779605"/>
      <w:bookmarkStart w:id="9" w:name="_Toc457919071"/>
      <w:r>
        <w:t>Stellvertretende Geschäftsführung</w:t>
      </w:r>
      <w:bookmarkEnd w:id="8"/>
      <w:bookmarkEnd w:id="9"/>
    </w:p>
    <w:p w:rsidR="00856FCB" w:rsidRDefault="00856FCB" w:rsidP="00856FCB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856FCB" w:rsidTr="000670DC">
        <w:tc>
          <w:tcPr>
            <w:tcW w:w="3528" w:type="dxa"/>
          </w:tcPr>
          <w:p w:rsidR="00856FCB" w:rsidRDefault="00856FCB" w:rsidP="000670DC">
            <w:r>
              <w:lastRenderedPageBreak/>
              <w:t>Vollständiger Name (n)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Straße Hausnummer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PLZ / Ort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Telefon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Telefax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E-Mail-Adresse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Internet-Adresse</w:t>
            </w:r>
          </w:p>
        </w:tc>
        <w:tc>
          <w:tcPr>
            <w:tcW w:w="5684" w:type="dxa"/>
          </w:tcPr>
          <w:p w:rsidR="00856FCB" w:rsidRDefault="00856FCB" w:rsidP="000670DC"/>
        </w:tc>
      </w:tr>
    </w:tbl>
    <w:p w:rsidR="00856FCB" w:rsidRDefault="00856FCB" w:rsidP="00856FCB">
      <w:pPr>
        <w:pStyle w:val="berschrift3"/>
      </w:pPr>
      <w:bookmarkStart w:id="10" w:name="_Toc455779606"/>
      <w:bookmarkStart w:id="11" w:name="_Toc457919072"/>
      <w:r>
        <w:t>Leitung der Datenverarbeitung</w:t>
      </w:r>
      <w:bookmarkEnd w:id="10"/>
      <w:bookmarkEnd w:id="11"/>
    </w:p>
    <w:p w:rsidR="00856FCB" w:rsidRDefault="00856FCB" w:rsidP="00856FCB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856FCB" w:rsidTr="000670DC">
        <w:tc>
          <w:tcPr>
            <w:tcW w:w="3528" w:type="dxa"/>
          </w:tcPr>
          <w:p w:rsidR="00856FCB" w:rsidRDefault="00856FCB" w:rsidP="000670DC">
            <w:r>
              <w:t>Vollständiger Name (n)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Straße Hausnummer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PLZ / Ort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Telefon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Telefax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E-Mail-Adresse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Internet-Adresse</w:t>
            </w:r>
          </w:p>
        </w:tc>
        <w:tc>
          <w:tcPr>
            <w:tcW w:w="5684" w:type="dxa"/>
          </w:tcPr>
          <w:p w:rsidR="00856FCB" w:rsidRDefault="00856FCB" w:rsidP="000670DC"/>
        </w:tc>
      </w:tr>
    </w:tbl>
    <w:p w:rsidR="00856FCB" w:rsidRDefault="00856FCB" w:rsidP="00856FCB">
      <w:pPr>
        <w:pStyle w:val="berschrift3"/>
      </w:pPr>
      <w:bookmarkStart w:id="12" w:name="_Toc455779607"/>
      <w:bookmarkStart w:id="13" w:name="_Toc457919073"/>
      <w:r>
        <w:t>Angaben zur Person des Datenschutzbeauftragten</w:t>
      </w:r>
      <w:bookmarkEnd w:id="12"/>
      <w:bookmarkEnd w:id="13"/>
    </w:p>
    <w:p w:rsidR="00856FCB" w:rsidRDefault="00856FCB" w:rsidP="00856FCB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856FCB" w:rsidTr="000670DC">
        <w:tc>
          <w:tcPr>
            <w:tcW w:w="3528" w:type="dxa"/>
          </w:tcPr>
          <w:p w:rsidR="00856FCB" w:rsidRDefault="00856FCB" w:rsidP="000670DC">
            <w:r>
              <w:t>Vollständiger Name (n)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Straße Hausnummer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PLZ / Ort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Telefon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Telefax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E-Mail-Adresse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Internet-Adresse</w:t>
            </w:r>
          </w:p>
        </w:tc>
        <w:tc>
          <w:tcPr>
            <w:tcW w:w="5684" w:type="dxa"/>
          </w:tcPr>
          <w:p w:rsidR="00856FCB" w:rsidRDefault="00856FCB" w:rsidP="000670DC"/>
        </w:tc>
      </w:tr>
    </w:tbl>
    <w:p w:rsidR="00856FCB" w:rsidRDefault="00856FCB" w:rsidP="00856FCB"/>
    <w:p w:rsidR="00856FCB" w:rsidRDefault="00856FCB" w:rsidP="00856FC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56FCB" w:rsidRDefault="00856FCB" w:rsidP="00856FCB">
      <w:pPr>
        <w:pStyle w:val="berschrift1"/>
      </w:pPr>
      <w:bookmarkStart w:id="14" w:name="_Toc455779608"/>
      <w:bookmarkStart w:id="15" w:name="_Toc457919074"/>
      <w:r>
        <w:lastRenderedPageBreak/>
        <w:t>Angaben zur Verarbeitungstätigkeit</w:t>
      </w:r>
      <w:bookmarkEnd w:id="14"/>
      <w:bookmarkEnd w:id="15"/>
    </w:p>
    <w:p w:rsidR="00856FCB" w:rsidRDefault="00856FCB" w:rsidP="00856FCB">
      <w:pPr>
        <w:pStyle w:val="berschrift2"/>
      </w:pPr>
      <w:bookmarkStart w:id="16" w:name="_Toc457919075"/>
      <w:bookmarkStart w:id="17" w:name="_Toc455779609"/>
      <w:r>
        <w:t>Organisatorische Angaben</w:t>
      </w:r>
      <w:bookmarkEnd w:id="16"/>
    </w:p>
    <w:p w:rsidR="00856FCB" w:rsidRDefault="00856FCB" w:rsidP="00856FCB">
      <w:pPr>
        <w:pStyle w:val="berschrift3"/>
      </w:pPr>
      <w:bookmarkStart w:id="18" w:name="_Toc457919076"/>
      <w:r>
        <w:t>Ansprechpartner / Verfahrensverantwortliche</w:t>
      </w:r>
      <w:bookmarkEnd w:id="18"/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856FCB" w:rsidTr="000670DC">
        <w:tc>
          <w:tcPr>
            <w:tcW w:w="3528" w:type="dxa"/>
          </w:tcPr>
          <w:p w:rsidR="00856FCB" w:rsidRDefault="00856FCB" w:rsidP="000670DC">
            <w:r>
              <w:t>Vollständiger Name (n)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Straße Hausnummer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PLZ / Ort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Telefon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Telefax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E-Mail-Adresse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Internet-Adresse</w:t>
            </w:r>
          </w:p>
        </w:tc>
        <w:tc>
          <w:tcPr>
            <w:tcW w:w="5684" w:type="dxa"/>
          </w:tcPr>
          <w:p w:rsidR="00856FCB" w:rsidRDefault="00856FCB" w:rsidP="000670DC"/>
        </w:tc>
      </w:tr>
    </w:tbl>
    <w:p w:rsidR="00856FCB" w:rsidRDefault="00856FCB" w:rsidP="00856FCB"/>
    <w:p w:rsidR="00856FCB" w:rsidRDefault="00856FCB" w:rsidP="00856FCB">
      <w:pPr>
        <w:pStyle w:val="berschrift3"/>
      </w:pPr>
      <w:bookmarkStart w:id="19" w:name="_Toc457919077"/>
      <w:r>
        <w:t>Zeitangaben</w:t>
      </w:r>
      <w:bookmarkEnd w:id="19"/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856FCB" w:rsidTr="000670DC">
        <w:tc>
          <w:tcPr>
            <w:tcW w:w="3528" w:type="dxa"/>
          </w:tcPr>
          <w:p w:rsidR="00856FCB" w:rsidRDefault="00856FCB" w:rsidP="000670DC">
            <w:r>
              <w:t>Datum der Einführung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Datum der Erstbeschreibung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Datum der letzten Änderung</w:t>
            </w:r>
          </w:p>
        </w:tc>
        <w:tc>
          <w:tcPr>
            <w:tcW w:w="5684" w:type="dxa"/>
          </w:tcPr>
          <w:p w:rsidR="00856FCB" w:rsidRDefault="00856FCB" w:rsidP="000670DC"/>
        </w:tc>
      </w:tr>
    </w:tbl>
    <w:p w:rsidR="00856FCB" w:rsidRDefault="00856FCB" w:rsidP="00856FCB"/>
    <w:p w:rsidR="00856FCB" w:rsidRDefault="00856FCB" w:rsidP="00856FCB">
      <w:pPr>
        <w:pStyle w:val="berschrift2"/>
      </w:pPr>
      <w:bookmarkStart w:id="20" w:name="_Toc457919078"/>
      <w:r>
        <w:t>Zweck der Verarbeitung</w:t>
      </w:r>
      <w:bookmarkEnd w:id="17"/>
      <w:bookmarkEnd w:id="20"/>
    </w:p>
    <w:p w:rsidR="00856FCB" w:rsidRDefault="00856FCB" w:rsidP="00856FCB">
      <w:pPr>
        <w:pStyle w:val="berschrift3"/>
      </w:pPr>
      <w:bookmarkStart w:id="21" w:name="_Toc455779610"/>
      <w:bookmarkStart w:id="22" w:name="_Toc457919079"/>
      <w:r>
        <w:t>Bezeichnung des Verfahrens</w:t>
      </w:r>
      <w:bookmarkEnd w:id="21"/>
      <w:bookmarkEnd w:id="22"/>
    </w:p>
    <w:p w:rsidR="00856FCB" w:rsidRDefault="00856FCB" w:rsidP="00856FCB"/>
    <w:p w:rsidR="00856FCB" w:rsidRDefault="00856FCB" w:rsidP="00856FCB">
      <w:pPr>
        <w:pStyle w:val="berschrift3"/>
      </w:pPr>
      <w:bookmarkStart w:id="23" w:name="_Ref455594905"/>
      <w:bookmarkStart w:id="24" w:name="_Toc455779611"/>
      <w:bookmarkStart w:id="25" w:name="_Toc457919080"/>
      <w:r>
        <w:t>Zweckbestimmung</w:t>
      </w:r>
      <w:bookmarkEnd w:id="23"/>
      <w:bookmarkEnd w:id="24"/>
      <w:bookmarkEnd w:id="25"/>
    </w:p>
    <w:p w:rsidR="00856FCB" w:rsidRDefault="00856FCB" w:rsidP="00856FCB"/>
    <w:p w:rsidR="00856FCB" w:rsidRDefault="00856FCB" w:rsidP="00856FCB">
      <w:pPr>
        <w:pStyle w:val="berschrift2"/>
        <w:pageBreakBefore/>
        <w:ind w:left="578" w:hanging="578"/>
      </w:pPr>
      <w:bookmarkStart w:id="26" w:name="_Toc455779612"/>
      <w:bookmarkStart w:id="27" w:name="_Toc457919081"/>
      <w:r>
        <w:lastRenderedPageBreak/>
        <w:t>Rechtsgrundlage</w:t>
      </w:r>
      <w:bookmarkEnd w:id="26"/>
      <w:bookmarkEnd w:id="27"/>
    </w:p>
    <w:p w:rsidR="00856FCB" w:rsidRDefault="00856FCB" w:rsidP="00856FCB">
      <w:pPr>
        <w:pStyle w:val="berschrift3"/>
      </w:pPr>
      <w:bookmarkStart w:id="28" w:name="_Toc455779613"/>
      <w:bookmarkStart w:id="29" w:name="_Toc457919082"/>
      <w:r>
        <w:t>Verarbeitung von Daten, die nicht zu besonderen Kategorien gemäß Art. 9 Abs. 1 DS-GVO zählen</w:t>
      </w:r>
      <w:bookmarkEnd w:id="28"/>
      <w:bookmarkEnd w:id="29"/>
    </w:p>
    <w:p w:rsidR="00856FCB" w:rsidRDefault="00856FCB" w:rsidP="00856FCB">
      <w:r>
        <w:t>(Art. 6 DS-GVO)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6FCB" w:rsidTr="000670DC">
        <w:tc>
          <w:tcPr>
            <w:tcW w:w="9212" w:type="dxa"/>
            <w:shd w:val="clear" w:color="auto" w:fill="FFFF00"/>
          </w:tcPr>
          <w:p w:rsidR="00856FCB" w:rsidRDefault="00856FCB" w:rsidP="000670DC">
            <w:r>
              <w:t xml:space="preserve">Hinweis: Die Regelungen von Art. 6 bilden keine Erlaubnistatbestände für die Verarbeitung von besonderen Kategorien von Daten. Diesbezüglich enthält Art. 9 DS-GVO (abschließend) entsprechende Legitimationstatbestände. </w:t>
            </w:r>
          </w:p>
        </w:tc>
      </w:tr>
    </w:tbl>
    <w:p w:rsidR="00856FCB" w:rsidRDefault="00856FCB" w:rsidP="00856FC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8363"/>
      </w:tblGrid>
      <w:tr w:rsidR="00856FCB" w:rsidTr="000670DC">
        <w:trPr>
          <w:tblHeader/>
        </w:trPr>
        <w:tc>
          <w:tcPr>
            <w:tcW w:w="817" w:type="dxa"/>
            <w:tcBorders>
              <w:top w:val="nil"/>
              <w:left w:val="nil"/>
            </w:tcBorders>
            <w:vAlign w:val="center"/>
          </w:tcPr>
          <w:p w:rsidR="00856FCB" w:rsidRDefault="00856FCB" w:rsidP="000670DC">
            <w:pPr>
              <w:jc w:val="center"/>
              <w:rPr>
                <w:b/>
              </w:rPr>
            </w:pPr>
          </w:p>
        </w:tc>
        <w:tc>
          <w:tcPr>
            <w:tcW w:w="8363" w:type="dxa"/>
            <w:vAlign w:val="center"/>
          </w:tcPr>
          <w:p w:rsidR="00856FCB" w:rsidRDefault="00856FCB" w:rsidP="000670DC">
            <w:pPr>
              <w:jc w:val="center"/>
              <w:rPr>
                <w:b/>
              </w:rPr>
            </w:pPr>
            <w:r>
              <w:rPr>
                <w:b/>
              </w:rPr>
              <w:t>Rechtsgrundlage EU DS-GVO</w:t>
            </w:r>
          </w:p>
        </w:tc>
      </w:tr>
      <w:tr w:rsidR="00856FCB" w:rsidTr="000670DC">
        <w:tc>
          <w:tcPr>
            <w:tcW w:w="817" w:type="dxa"/>
          </w:tcPr>
          <w:p w:rsidR="00856FCB" w:rsidRDefault="00856FCB" w:rsidP="000670DC"/>
        </w:tc>
        <w:tc>
          <w:tcPr>
            <w:tcW w:w="8363" w:type="dxa"/>
          </w:tcPr>
          <w:p w:rsidR="00856FCB" w:rsidRDefault="00856FCB" w:rsidP="000670DC">
            <w:r>
              <w:t>Einwilligung</w:t>
            </w:r>
          </w:p>
          <w:p w:rsidR="00856FCB" w:rsidRDefault="00856FCB" w:rsidP="000670DC">
            <w:r>
              <w:t>(Art. 6 Abs. 1 lit. a)</w:t>
            </w:r>
          </w:p>
        </w:tc>
      </w:tr>
      <w:tr w:rsidR="00856FCB" w:rsidTr="000670DC">
        <w:tc>
          <w:tcPr>
            <w:tcW w:w="817" w:type="dxa"/>
          </w:tcPr>
          <w:p w:rsidR="00856FCB" w:rsidRDefault="00856FCB" w:rsidP="000670DC"/>
        </w:tc>
        <w:tc>
          <w:tcPr>
            <w:tcW w:w="8363" w:type="dxa"/>
          </w:tcPr>
          <w:p w:rsidR="00856FCB" w:rsidRDefault="00856FCB" w:rsidP="000670DC">
            <w:r>
              <w:t>Zur Vertragserfüllung notwendig</w:t>
            </w:r>
          </w:p>
          <w:p w:rsidR="00856FCB" w:rsidRDefault="00856FCB" w:rsidP="000670DC">
            <w:r>
              <w:t>(Art. 6 Abs. 1 lit. b)</w:t>
            </w:r>
          </w:p>
        </w:tc>
      </w:tr>
      <w:tr w:rsidR="00856FCB" w:rsidTr="000670DC">
        <w:tc>
          <w:tcPr>
            <w:tcW w:w="817" w:type="dxa"/>
          </w:tcPr>
          <w:p w:rsidR="00856FCB" w:rsidRDefault="00856FCB" w:rsidP="000670DC"/>
        </w:tc>
        <w:tc>
          <w:tcPr>
            <w:tcW w:w="8363" w:type="dxa"/>
          </w:tcPr>
          <w:p w:rsidR="00856FCB" w:rsidRDefault="00856FCB" w:rsidP="000670DC">
            <w:r>
              <w:t>Zur Erfüllung einer rechtlichen Verpflichtung, welcher der Verantwortliche unterliegt, erforderlich</w:t>
            </w:r>
          </w:p>
          <w:p w:rsidR="00856FCB" w:rsidRDefault="00856FCB" w:rsidP="000670DC">
            <w:r>
              <w:t>(Art. 6 Abs. 1 Lit c)</w:t>
            </w:r>
          </w:p>
        </w:tc>
      </w:tr>
      <w:tr w:rsidR="00856FCB" w:rsidTr="000670DC">
        <w:tc>
          <w:tcPr>
            <w:tcW w:w="817" w:type="dxa"/>
          </w:tcPr>
          <w:p w:rsidR="00856FCB" w:rsidRDefault="00856FCB" w:rsidP="000670DC"/>
        </w:tc>
        <w:tc>
          <w:tcPr>
            <w:tcW w:w="8363" w:type="dxa"/>
          </w:tcPr>
          <w:p w:rsidR="00856FCB" w:rsidRDefault="00856FCB" w:rsidP="000670DC">
            <w:r>
              <w:t>Erforderlich, um lebenswichtige Interessen der betroffenen Person oder einer anderen natürlichen Person zu schützen</w:t>
            </w:r>
          </w:p>
          <w:p w:rsidR="00856FCB" w:rsidRDefault="00856FCB" w:rsidP="000670DC">
            <w:r>
              <w:t>(Art. 6 Abs. 1 lit. d)</w:t>
            </w:r>
          </w:p>
        </w:tc>
      </w:tr>
      <w:tr w:rsidR="00856FCB" w:rsidTr="000670DC">
        <w:tc>
          <w:tcPr>
            <w:tcW w:w="817" w:type="dxa"/>
          </w:tcPr>
          <w:p w:rsidR="00856FCB" w:rsidRDefault="00856FCB" w:rsidP="000670DC"/>
        </w:tc>
        <w:tc>
          <w:tcPr>
            <w:tcW w:w="8363" w:type="dxa"/>
          </w:tcPr>
          <w:p w:rsidR="00856FCB" w:rsidRDefault="00856FCB" w:rsidP="000670DC">
            <w:r>
              <w:t>Verarbeitung liegt im öffentlichen Interesse oder erfolgt in Ausübung öffentlicher Gewalt</w:t>
            </w:r>
          </w:p>
          <w:p w:rsidR="00856FCB" w:rsidRDefault="00856FCB" w:rsidP="000670DC">
            <w:r>
              <w:t>(Art. 6 Abs. 1 lit. e)</w:t>
            </w:r>
          </w:p>
        </w:tc>
      </w:tr>
      <w:tr w:rsidR="00856FCB" w:rsidTr="000670DC">
        <w:tc>
          <w:tcPr>
            <w:tcW w:w="817" w:type="dxa"/>
          </w:tcPr>
          <w:p w:rsidR="00856FCB" w:rsidRDefault="00856FCB" w:rsidP="000670DC"/>
        </w:tc>
        <w:tc>
          <w:tcPr>
            <w:tcW w:w="8363" w:type="dxa"/>
          </w:tcPr>
          <w:p w:rsidR="00856FCB" w:rsidRDefault="00856FCB" w:rsidP="000670DC">
            <w:r>
              <w:t>Verarbeitung ist zur Wahrung der berechtigten Interessen des Verantwortlichen oder eines Dritten erforderlich</w:t>
            </w:r>
          </w:p>
          <w:p w:rsidR="00856FCB" w:rsidRDefault="00856FCB" w:rsidP="000670DC">
            <w:r>
              <w:t xml:space="preserve">und </w:t>
            </w:r>
          </w:p>
          <w:p w:rsidR="00856FCB" w:rsidRDefault="00856FCB" w:rsidP="000670DC">
            <w:r>
              <w:t xml:space="preserve">die Interessen oder Grundrechte und Grundfreiheiten der betroffenen Person, die den Schutz personenbezogener Daten erfordern, </w:t>
            </w:r>
            <w:r>
              <w:rPr>
                <w:u w:val="single"/>
              </w:rPr>
              <w:t>überwiegen nicht</w:t>
            </w:r>
          </w:p>
          <w:p w:rsidR="00856FCB" w:rsidRDefault="00856FCB" w:rsidP="000670DC">
            <w:r>
              <w:t>(Art. 6 Abs. 1 lit. f)</w:t>
            </w:r>
          </w:p>
        </w:tc>
      </w:tr>
    </w:tbl>
    <w:p w:rsidR="00856FCB" w:rsidRDefault="00856FCB" w:rsidP="00856FCB"/>
    <w:p w:rsidR="00856FCB" w:rsidRDefault="00856FCB" w:rsidP="00856FCB">
      <w:pPr>
        <w:pStyle w:val="berschrift3"/>
        <w:pageBreakBefore/>
      </w:pPr>
      <w:bookmarkStart w:id="30" w:name="_Toc455779614"/>
      <w:bookmarkStart w:id="31" w:name="_Toc457919083"/>
      <w:r>
        <w:lastRenderedPageBreak/>
        <w:t>Verarbeitung besondere Kategorien personenbezogener Daten</w:t>
      </w:r>
      <w:bookmarkEnd w:id="30"/>
      <w:bookmarkEnd w:id="31"/>
    </w:p>
    <w:p w:rsidR="00856FCB" w:rsidRDefault="00856FCB" w:rsidP="00856FCB">
      <w:r>
        <w:t xml:space="preserve">(Art. </w:t>
      </w:r>
      <w:bookmarkStart w:id="32" w:name="_GoBack"/>
      <w:r>
        <w:t>9</w:t>
      </w:r>
      <w:bookmarkEnd w:id="32"/>
      <w:r>
        <w:t xml:space="preserve"> DS-GVO)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3717"/>
      </w:tblGrid>
      <w:tr w:rsidR="00856FCB" w:rsidTr="000670DC">
        <w:trPr>
          <w:tblHeader/>
        </w:trPr>
        <w:tc>
          <w:tcPr>
            <w:tcW w:w="817" w:type="dxa"/>
            <w:tcBorders>
              <w:top w:val="nil"/>
              <w:left w:val="nil"/>
            </w:tcBorders>
            <w:vAlign w:val="center"/>
          </w:tcPr>
          <w:p w:rsidR="00856FCB" w:rsidRDefault="00856FCB" w:rsidP="000670DC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856FCB" w:rsidRDefault="00856FCB" w:rsidP="000670DC">
            <w:pPr>
              <w:jc w:val="center"/>
              <w:rPr>
                <w:b/>
              </w:rPr>
            </w:pPr>
            <w:r>
              <w:rPr>
                <w:b/>
              </w:rPr>
              <w:t>Rechtsgrundlage EU DS-GVO</w:t>
            </w:r>
          </w:p>
        </w:tc>
        <w:tc>
          <w:tcPr>
            <w:tcW w:w="3717" w:type="dxa"/>
            <w:vAlign w:val="center"/>
          </w:tcPr>
          <w:p w:rsidR="00856FCB" w:rsidRDefault="00856FCB" w:rsidP="000670DC">
            <w:pPr>
              <w:jc w:val="center"/>
              <w:rPr>
                <w:b/>
              </w:rPr>
            </w:pPr>
            <w:r>
              <w:rPr>
                <w:b/>
              </w:rPr>
              <w:t>Ergänzende national-gesetzliche Regelung</w:t>
            </w:r>
          </w:p>
        </w:tc>
      </w:tr>
      <w:tr w:rsidR="00856FCB" w:rsidTr="000670DC">
        <w:tc>
          <w:tcPr>
            <w:tcW w:w="817" w:type="dxa"/>
          </w:tcPr>
          <w:p w:rsidR="00856FCB" w:rsidRDefault="00856FCB" w:rsidP="000670DC"/>
        </w:tc>
        <w:tc>
          <w:tcPr>
            <w:tcW w:w="4678" w:type="dxa"/>
          </w:tcPr>
          <w:p w:rsidR="00856FCB" w:rsidRDefault="00856FCB" w:rsidP="000670DC">
            <w:r>
              <w:t>Einwilligung</w:t>
            </w:r>
          </w:p>
          <w:p w:rsidR="00856FCB" w:rsidRDefault="00856FCB" w:rsidP="000670DC">
            <w:r>
              <w:t>(Art. 9 Abs. 2 lit. a)</w:t>
            </w:r>
          </w:p>
        </w:tc>
        <w:tc>
          <w:tcPr>
            <w:tcW w:w="3717" w:type="dxa"/>
          </w:tcPr>
          <w:p w:rsidR="00856FCB" w:rsidRDefault="00856FCB" w:rsidP="000670DC"/>
        </w:tc>
      </w:tr>
      <w:tr w:rsidR="00856FCB" w:rsidTr="000670DC">
        <w:tc>
          <w:tcPr>
            <w:tcW w:w="817" w:type="dxa"/>
          </w:tcPr>
          <w:p w:rsidR="00856FCB" w:rsidRDefault="00856FCB" w:rsidP="000670DC"/>
        </w:tc>
        <w:tc>
          <w:tcPr>
            <w:tcW w:w="4678" w:type="dxa"/>
          </w:tcPr>
          <w:p w:rsidR="00856FCB" w:rsidRDefault="00856FCB" w:rsidP="000670DC">
            <w:r>
              <w:t>Patientenbehandlung</w:t>
            </w:r>
          </w:p>
          <w:p w:rsidR="00856FCB" w:rsidRDefault="00856FCB" w:rsidP="000670DC">
            <w:r>
              <w:t>(Art. 9 Abs. 2 lit. h)</w:t>
            </w:r>
          </w:p>
        </w:tc>
        <w:tc>
          <w:tcPr>
            <w:tcW w:w="3717" w:type="dxa"/>
            <w:shd w:val="clear" w:color="auto" w:fill="FFFF00"/>
          </w:tcPr>
          <w:p w:rsidR="00856FCB" w:rsidRDefault="00856FCB" w:rsidP="000670DC"/>
        </w:tc>
      </w:tr>
      <w:tr w:rsidR="00856FCB" w:rsidTr="000670DC">
        <w:tc>
          <w:tcPr>
            <w:tcW w:w="817" w:type="dxa"/>
          </w:tcPr>
          <w:p w:rsidR="00856FCB" w:rsidRDefault="00856FCB" w:rsidP="000670DC"/>
        </w:tc>
        <w:tc>
          <w:tcPr>
            <w:tcW w:w="4678" w:type="dxa"/>
          </w:tcPr>
          <w:p w:rsidR="00856FCB" w:rsidRDefault="00856FCB" w:rsidP="000670DC">
            <w:r>
              <w:t>Weitergabe von Daten an Mit-/Nachbehandler</w:t>
            </w:r>
          </w:p>
          <w:p w:rsidR="00856FCB" w:rsidRDefault="00856FCB" w:rsidP="000670DC">
            <w:r>
              <w:t>(Art. 9 Abs. 2 lit. h)</w:t>
            </w:r>
          </w:p>
        </w:tc>
        <w:tc>
          <w:tcPr>
            <w:tcW w:w="3717" w:type="dxa"/>
            <w:shd w:val="clear" w:color="auto" w:fill="FFFF00"/>
          </w:tcPr>
          <w:p w:rsidR="00856FCB" w:rsidRDefault="00856FCB" w:rsidP="000670DC"/>
        </w:tc>
      </w:tr>
      <w:tr w:rsidR="00856FCB" w:rsidTr="000670DC">
        <w:tc>
          <w:tcPr>
            <w:tcW w:w="817" w:type="dxa"/>
          </w:tcPr>
          <w:p w:rsidR="00856FCB" w:rsidRDefault="00856FCB" w:rsidP="000670DC"/>
        </w:tc>
        <w:tc>
          <w:tcPr>
            <w:tcW w:w="4678" w:type="dxa"/>
          </w:tcPr>
          <w:p w:rsidR="00856FCB" w:rsidRDefault="00856FCB" w:rsidP="000670DC">
            <w:r>
              <w:t>Verarbeitung ist zum Schutz lebenswichtiger Interessen der betroffenen Person oder einer anderen natürlichen Person erforderlich und die betroffene Person ist aus körperlichen oder rechtlichen Gründen außerstande, ihre Einwilligung zu geben</w:t>
            </w:r>
          </w:p>
          <w:p w:rsidR="00856FCB" w:rsidRDefault="00856FCB" w:rsidP="000670DC">
            <w:r>
              <w:t>Art. 9 Abs. 2 lit. c)</w:t>
            </w:r>
          </w:p>
        </w:tc>
        <w:tc>
          <w:tcPr>
            <w:tcW w:w="3717" w:type="dxa"/>
          </w:tcPr>
          <w:p w:rsidR="00856FCB" w:rsidRDefault="00856FCB" w:rsidP="000670DC"/>
        </w:tc>
      </w:tr>
      <w:tr w:rsidR="00856FCB" w:rsidTr="000670DC">
        <w:tc>
          <w:tcPr>
            <w:tcW w:w="817" w:type="dxa"/>
          </w:tcPr>
          <w:p w:rsidR="00856FCB" w:rsidRDefault="00856FCB" w:rsidP="000670DC"/>
        </w:tc>
        <w:tc>
          <w:tcPr>
            <w:tcW w:w="4678" w:type="dxa"/>
          </w:tcPr>
          <w:p w:rsidR="00856FCB" w:rsidRDefault="00856FCB" w:rsidP="000670DC">
            <w:r>
              <w:t>Abrechnung von Leistungen</w:t>
            </w:r>
          </w:p>
          <w:p w:rsidR="00856FCB" w:rsidRDefault="00856FCB" w:rsidP="000670DC">
            <w:r>
              <w:t>(Art. 9 Abs. 2 lit. f)</w:t>
            </w:r>
          </w:p>
        </w:tc>
        <w:tc>
          <w:tcPr>
            <w:tcW w:w="3717" w:type="dxa"/>
          </w:tcPr>
          <w:p w:rsidR="00856FCB" w:rsidRDefault="00856FCB" w:rsidP="000670DC"/>
        </w:tc>
      </w:tr>
      <w:tr w:rsidR="00856FCB" w:rsidTr="000670DC">
        <w:tc>
          <w:tcPr>
            <w:tcW w:w="817" w:type="dxa"/>
          </w:tcPr>
          <w:p w:rsidR="00856FCB" w:rsidRDefault="00856FCB" w:rsidP="000670DC"/>
        </w:tc>
        <w:tc>
          <w:tcPr>
            <w:tcW w:w="4678" w:type="dxa"/>
          </w:tcPr>
          <w:p w:rsidR="00856FCB" w:rsidRDefault="00856FCB" w:rsidP="000670DC">
            <w:r>
              <w:t>Qualitätssicherung der Patientenversorgung</w:t>
            </w:r>
          </w:p>
          <w:p w:rsidR="00856FCB" w:rsidRDefault="00856FCB" w:rsidP="000670DC">
            <w:r>
              <w:t>(Art. 9 Abs. 2 Lit i)</w:t>
            </w:r>
          </w:p>
        </w:tc>
        <w:tc>
          <w:tcPr>
            <w:tcW w:w="3717" w:type="dxa"/>
            <w:shd w:val="clear" w:color="auto" w:fill="FFFF00"/>
          </w:tcPr>
          <w:p w:rsidR="00856FCB" w:rsidRDefault="00856FCB" w:rsidP="000670DC"/>
        </w:tc>
      </w:tr>
      <w:tr w:rsidR="00856FCB" w:rsidTr="000670DC">
        <w:tc>
          <w:tcPr>
            <w:tcW w:w="817" w:type="dxa"/>
          </w:tcPr>
          <w:p w:rsidR="00856FCB" w:rsidRDefault="00856FCB" w:rsidP="000670DC"/>
        </w:tc>
        <w:tc>
          <w:tcPr>
            <w:tcW w:w="4678" w:type="dxa"/>
          </w:tcPr>
          <w:p w:rsidR="00856FCB" w:rsidRDefault="00856FCB" w:rsidP="000670DC">
            <w:r>
              <w:t>Gesetzlich geregelte Krankheitsregister</w:t>
            </w:r>
          </w:p>
          <w:p w:rsidR="00856FCB" w:rsidRDefault="00856FCB" w:rsidP="000670DC">
            <w:r>
              <w:t>(Art. 9. Abs. 2 lit. h)</w:t>
            </w:r>
          </w:p>
        </w:tc>
        <w:tc>
          <w:tcPr>
            <w:tcW w:w="3717" w:type="dxa"/>
            <w:shd w:val="clear" w:color="auto" w:fill="FFFF00"/>
          </w:tcPr>
          <w:p w:rsidR="00856FCB" w:rsidRDefault="00856FCB" w:rsidP="000670DC"/>
        </w:tc>
      </w:tr>
      <w:tr w:rsidR="00856FCB" w:rsidTr="000670DC">
        <w:tc>
          <w:tcPr>
            <w:tcW w:w="817" w:type="dxa"/>
          </w:tcPr>
          <w:p w:rsidR="00856FCB" w:rsidRDefault="00856FCB" w:rsidP="000670DC"/>
        </w:tc>
        <w:tc>
          <w:tcPr>
            <w:tcW w:w="4678" w:type="dxa"/>
          </w:tcPr>
          <w:p w:rsidR="00856FCB" w:rsidRDefault="00856FCB" w:rsidP="000670DC">
            <w:r>
              <w:t>Gesundheitsstatistik des Bundes und der Länder</w:t>
            </w:r>
          </w:p>
          <w:p w:rsidR="00856FCB" w:rsidRDefault="00856FCB" w:rsidP="000670DC">
            <w:r>
              <w:t>(Art. 9 Abs. 2 lit. j in Verbindung mit Art. 89 Abs. 1)</w:t>
            </w:r>
          </w:p>
        </w:tc>
        <w:tc>
          <w:tcPr>
            <w:tcW w:w="3717" w:type="dxa"/>
            <w:shd w:val="clear" w:color="auto" w:fill="FFFF00"/>
          </w:tcPr>
          <w:p w:rsidR="00856FCB" w:rsidRDefault="00856FCB" w:rsidP="000670DC"/>
        </w:tc>
      </w:tr>
      <w:tr w:rsidR="00856FCB" w:rsidTr="000670DC">
        <w:tc>
          <w:tcPr>
            <w:tcW w:w="817" w:type="dxa"/>
          </w:tcPr>
          <w:p w:rsidR="00856FCB" w:rsidRDefault="00856FCB" w:rsidP="000670DC"/>
        </w:tc>
        <w:tc>
          <w:tcPr>
            <w:tcW w:w="4678" w:type="dxa"/>
          </w:tcPr>
          <w:p w:rsidR="00856FCB" w:rsidRDefault="00856FCB" w:rsidP="000670DC">
            <w:r>
              <w:t>Arbeitsmedizinische Untersuchung</w:t>
            </w:r>
          </w:p>
          <w:p w:rsidR="00856FCB" w:rsidRDefault="00856FCB" w:rsidP="000670DC">
            <w:r>
              <w:t>(Art. 9 Abs. 2 Lit h in Verbindung mit Art. 9. Abs. 3)</w:t>
            </w:r>
          </w:p>
        </w:tc>
        <w:tc>
          <w:tcPr>
            <w:tcW w:w="3717" w:type="dxa"/>
            <w:shd w:val="clear" w:color="auto" w:fill="FFFF00"/>
          </w:tcPr>
          <w:p w:rsidR="00856FCB" w:rsidRDefault="00856FCB" w:rsidP="000670DC"/>
        </w:tc>
      </w:tr>
      <w:tr w:rsidR="00856FCB" w:rsidTr="000670DC">
        <w:tc>
          <w:tcPr>
            <w:tcW w:w="817" w:type="dxa"/>
          </w:tcPr>
          <w:p w:rsidR="00856FCB" w:rsidRDefault="00856FCB" w:rsidP="000670DC"/>
        </w:tc>
        <w:tc>
          <w:tcPr>
            <w:tcW w:w="4678" w:type="dxa"/>
          </w:tcPr>
          <w:p w:rsidR="00856FCB" w:rsidRDefault="00856FCB" w:rsidP="000670DC">
            <w:r>
              <w:t>Untersuchung durch Gesundheitsamt</w:t>
            </w:r>
          </w:p>
          <w:p w:rsidR="00856FCB" w:rsidRDefault="00856FCB" w:rsidP="000670DC">
            <w:r>
              <w:t>(Art. 9. Abs. 2 Lit i)</w:t>
            </w:r>
          </w:p>
        </w:tc>
        <w:tc>
          <w:tcPr>
            <w:tcW w:w="3717" w:type="dxa"/>
            <w:shd w:val="clear" w:color="auto" w:fill="FFFF00"/>
          </w:tcPr>
          <w:p w:rsidR="00856FCB" w:rsidRDefault="00856FCB" w:rsidP="000670DC"/>
        </w:tc>
      </w:tr>
      <w:tr w:rsidR="00856FCB" w:rsidTr="000670DC">
        <w:tc>
          <w:tcPr>
            <w:tcW w:w="817" w:type="dxa"/>
          </w:tcPr>
          <w:p w:rsidR="00856FCB" w:rsidRDefault="00856FCB" w:rsidP="000670DC"/>
        </w:tc>
        <w:tc>
          <w:tcPr>
            <w:tcW w:w="4678" w:type="dxa"/>
          </w:tcPr>
          <w:p w:rsidR="00856FCB" w:rsidRDefault="00856FCB" w:rsidP="000670DC">
            <w:r>
              <w:t>Impfungen in Schule usw. durch Ämter</w:t>
            </w:r>
          </w:p>
          <w:p w:rsidR="00856FCB" w:rsidRDefault="00856FCB" w:rsidP="000670DC">
            <w:r>
              <w:t>(Art. 9. Abs. 2 Lit i)</w:t>
            </w:r>
          </w:p>
        </w:tc>
        <w:tc>
          <w:tcPr>
            <w:tcW w:w="3717" w:type="dxa"/>
            <w:shd w:val="clear" w:color="auto" w:fill="FFFF00"/>
          </w:tcPr>
          <w:p w:rsidR="00856FCB" w:rsidRDefault="00856FCB" w:rsidP="000670DC"/>
        </w:tc>
      </w:tr>
      <w:tr w:rsidR="00856FCB" w:rsidTr="000670DC">
        <w:tc>
          <w:tcPr>
            <w:tcW w:w="817" w:type="dxa"/>
          </w:tcPr>
          <w:p w:rsidR="00856FCB" w:rsidRDefault="00856FCB" w:rsidP="000670DC"/>
        </w:tc>
        <w:tc>
          <w:tcPr>
            <w:tcW w:w="4678" w:type="dxa"/>
          </w:tcPr>
          <w:p w:rsidR="00856FCB" w:rsidRDefault="00856FCB" w:rsidP="000670DC">
            <w:r>
              <w:t>Verteidigung der behandelnden Person vor Gericht</w:t>
            </w:r>
          </w:p>
          <w:p w:rsidR="00856FCB" w:rsidRDefault="00856FCB" w:rsidP="000670DC">
            <w:r>
              <w:t>(Art. 9 Abs. 2. lit. f)</w:t>
            </w:r>
          </w:p>
        </w:tc>
        <w:tc>
          <w:tcPr>
            <w:tcW w:w="3717" w:type="dxa"/>
            <w:shd w:val="clear" w:color="auto" w:fill="FFFF00"/>
          </w:tcPr>
          <w:p w:rsidR="00856FCB" w:rsidRDefault="00856FCB" w:rsidP="000670DC"/>
        </w:tc>
      </w:tr>
      <w:tr w:rsidR="00856FCB" w:rsidTr="000670DC">
        <w:tc>
          <w:tcPr>
            <w:tcW w:w="817" w:type="dxa"/>
          </w:tcPr>
          <w:p w:rsidR="00856FCB" w:rsidRDefault="00856FCB" w:rsidP="000670DC"/>
        </w:tc>
        <w:tc>
          <w:tcPr>
            <w:tcW w:w="4678" w:type="dxa"/>
          </w:tcPr>
          <w:p w:rsidR="00856FCB" w:rsidRDefault="00856FCB" w:rsidP="000670DC">
            <w:r>
              <w:t>Wissenschaftliche u. historische Forschung</w:t>
            </w:r>
          </w:p>
          <w:p w:rsidR="00856FCB" w:rsidRDefault="00856FCB" w:rsidP="000670DC">
            <w:r>
              <w:t>(Art. 9 Abs. 2 lit. j in Verbindung mit Art. 89 Abs. 1)</w:t>
            </w:r>
          </w:p>
        </w:tc>
        <w:tc>
          <w:tcPr>
            <w:tcW w:w="3717" w:type="dxa"/>
            <w:shd w:val="clear" w:color="auto" w:fill="FFFF00"/>
          </w:tcPr>
          <w:p w:rsidR="00856FCB" w:rsidRDefault="00856FCB" w:rsidP="000670DC"/>
        </w:tc>
      </w:tr>
      <w:tr w:rsidR="00856FCB" w:rsidTr="000670DC">
        <w:tc>
          <w:tcPr>
            <w:tcW w:w="817" w:type="dxa"/>
          </w:tcPr>
          <w:p w:rsidR="00856FCB" w:rsidRDefault="00856FCB" w:rsidP="000670DC"/>
        </w:tc>
        <w:tc>
          <w:tcPr>
            <w:tcW w:w="4678" w:type="dxa"/>
          </w:tcPr>
          <w:p w:rsidR="00856FCB" w:rsidRDefault="00856FCB" w:rsidP="000670DC">
            <w:r>
              <w:t>Gesetzlich vorgeschriebene Archivierung zu hist. Zwecken</w:t>
            </w:r>
          </w:p>
          <w:p w:rsidR="00856FCB" w:rsidRDefault="00856FCB" w:rsidP="000670DC">
            <w:r>
              <w:t>(Art. 9 Abs. 2 lit. j in Verbindung mit Art. 89 Abs. 1)</w:t>
            </w:r>
          </w:p>
        </w:tc>
        <w:tc>
          <w:tcPr>
            <w:tcW w:w="3717" w:type="dxa"/>
            <w:shd w:val="clear" w:color="auto" w:fill="FFFF00"/>
          </w:tcPr>
          <w:p w:rsidR="00856FCB" w:rsidRDefault="00856FCB" w:rsidP="000670DC"/>
        </w:tc>
      </w:tr>
      <w:tr w:rsidR="00856FCB" w:rsidTr="000670DC">
        <w:tc>
          <w:tcPr>
            <w:tcW w:w="817" w:type="dxa"/>
          </w:tcPr>
          <w:p w:rsidR="00856FCB" w:rsidRDefault="00856FCB" w:rsidP="000670DC"/>
        </w:tc>
        <w:tc>
          <w:tcPr>
            <w:tcW w:w="4678" w:type="dxa"/>
          </w:tcPr>
          <w:p w:rsidR="00856FCB" w:rsidRDefault="00856FCB" w:rsidP="000670DC">
            <w:r>
              <w:t>Verarbeitung von seitens der betroffenen Person öffentlich zugänglich gemachten Daten</w:t>
            </w:r>
          </w:p>
          <w:p w:rsidR="00856FCB" w:rsidRDefault="00856FCB" w:rsidP="000670DC">
            <w:r>
              <w:t>(Art. 9 Abs. 2 lit. e)</w:t>
            </w:r>
          </w:p>
        </w:tc>
        <w:tc>
          <w:tcPr>
            <w:tcW w:w="3717" w:type="dxa"/>
          </w:tcPr>
          <w:p w:rsidR="00856FCB" w:rsidRDefault="00856FCB" w:rsidP="000670DC"/>
        </w:tc>
      </w:tr>
      <w:tr w:rsidR="00856FCB" w:rsidTr="000670DC">
        <w:tc>
          <w:tcPr>
            <w:tcW w:w="817" w:type="dxa"/>
          </w:tcPr>
          <w:p w:rsidR="00856FCB" w:rsidRDefault="00856FCB" w:rsidP="000670DC"/>
        </w:tc>
        <w:tc>
          <w:tcPr>
            <w:tcW w:w="4678" w:type="dxa"/>
          </w:tcPr>
          <w:p w:rsidR="00856FCB" w:rsidRDefault="00856FCB" w:rsidP="000670DC">
            <w:r>
              <w:t>…</w:t>
            </w:r>
          </w:p>
        </w:tc>
        <w:tc>
          <w:tcPr>
            <w:tcW w:w="3717" w:type="dxa"/>
          </w:tcPr>
          <w:p w:rsidR="00856FCB" w:rsidRDefault="00856FCB" w:rsidP="000670DC"/>
        </w:tc>
      </w:tr>
    </w:tbl>
    <w:p w:rsidR="00856FCB" w:rsidRDefault="00856FCB" w:rsidP="00856FCB"/>
    <w:p w:rsidR="00856FCB" w:rsidRDefault="00856FCB" w:rsidP="00856FCB">
      <w:pPr>
        <w:pStyle w:val="berschrift2"/>
      </w:pPr>
      <w:bookmarkStart w:id="33" w:name="_Toc455779615"/>
      <w:bookmarkStart w:id="34" w:name="_Toc457919084"/>
      <w:r>
        <w:lastRenderedPageBreak/>
        <w:t>Beschreibung der Kategorien betroffener Personen und der Kategorien personenbezogener Daten</w:t>
      </w:r>
      <w:bookmarkEnd w:id="33"/>
      <w:bookmarkEnd w:id="34"/>
    </w:p>
    <w:p w:rsidR="00856FCB" w:rsidRDefault="00856FCB" w:rsidP="00856FCB">
      <w:pPr>
        <w:pStyle w:val="berschrift3"/>
      </w:pPr>
      <w:bookmarkStart w:id="35" w:name="_Toc455779616"/>
      <w:bookmarkStart w:id="36" w:name="_Toc457919085"/>
      <w:r>
        <w:t>Beschreibung der Kategorien betroffener Persone</w:t>
      </w:r>
      <w:bookmarkEnd w:id="35"/>
      <w:bookmarkEnd w:id="36"/>
      <w:r>
        <w:t>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56FCB" w:rsidTr="000670DC">
        <w:tc>
          <w:tcPr>
            <w:tcW w:w="4606" w:type="dxa"/>
          </w:tcPr>
          <w:p w:rsidR="00856FCB" w:rsidRDefault="00856FCB" w:rsidP="000670DC">
            <w:pPr>
              <w:jc w:val="center"/>
              <w:rPr>
                <w:b/>
              </w:rPr>
            </w:pPr>
            <w:r>
              <w:rPr>
                <w:b/>
              </w:rPr>
              <w:t>Kategorien betroffener Personen</w:t>
            </w:r>
          </w:p>
        </w:tc>
        <w:tc>
          <w:tcPr>
            <w:tcW w:w="4606" w:type="dxa"/>
          </w:tcPr>
          <w:p w:rsidR="00856FCB" w:rsidRDefault="00856FCB" w:rsidP="000670DC">
            <w:pPr>
              <w:jc w:val="center"/>
              <w:rPr>
                <w:b/>
              </w:rPr>
            </w:pPr>
            <w:r>
              <w:rPr>
                <w:b/>
              </w:rPr>
              <w:t>Beschreibung</w:t>
            </w:r>
          </w:p>
        </w:tc>
      </w:tr>
      <w:tr w:rsidR="00856FCB" w:rsidTr="000670DC">
        <w:tc>
          <w:tcPr>
            <w:tcW w:w="4606" w:type="dxa"/>
          </w:tcPr>
          <w:p w:rsidR="00856FCB" w:rsidRDefault="00856FCB" w:rsidP="000670DC">
            <w:r>
              <w:t>Patienten</w:t>
            </w:r>
          </w:p>
        </w:tc>
        <w:tc>
          <w:tcPr>
            <w:tcW w:w="4606" w:type="dxa"/>
          </w:tcPr>
          <w:p w:rsidR="00856FCB" w:rsidRDefault="00856FCB" w:rsidP="000670DC"/>
        </w:tc>
      </w:tr>
      <w:tr w:rsidR="00856FCB" w:rsidTr="000670DC">
        <w:tc>
          <w:tcPr>
            <w:tcW w:w="4606" w:type="dxa"/>
          </w:tcPr>
          <w:p w:rsidR="00856FCB" w:rsidRDefault="00856FCB" w:rsidP="000670DC">
            <w:r>
              <w:t>Mitarbeiter, Angestellte, Rentner, Bewerber, Auszubildende, Praktikanten, gewerbliche Mitarbeiter</w:t>
            </w:r>
          </w:p>
        </w:tc>
        <w:tc>
          <w:tcPr>
            <w:tcW w:w="4606" w:type="dxa"/>
          </w:tcPr>
          <w:p w:rsidR="00856FCB" w:rsidRDefault="00856FCB" w:rsidP="000670DC"/>
        </w:tc>
      </w:tr>
      <w:tr w:rsidR="00856FCB" w:rsidTr="000670DC">
        <w:tc>
          <w:tcPr>
            <w:tcW w:w="4606" w:type="dxa"/>
          </w:tcPr>
          <w:p w:rsidR="00856FCB" w:rsidRDefault="00856FCB" w:rsidP="000670DC">
            <w:r>
              <w:t xml:space="preserve">Lieferanten sowie andere Geschäftspartner, sofern diese zur Erfüllung der in Abschnitt </w:t>
            </w:r>
            <w:r>
              <w:fldChar w:fldCharType="begin"/>
            </w:r>
            <w:r>
              <w:instrText xml:space="preserve"> REF _Ref455594905 \r \h </w:instrText>
            </w:r>
            <w:r>
              <w:fldChar w:fldCharType="separate"/>
            </w:r>
            <w:r>
              <w:t>2.2.2</w:t>
            </w:r>
            <w:r>
              <w:fldChar w:fldCharType="end"/>
            </w:r>
            <w:r>
              <w:t xml:space="preserve"> genannten Zwecke erforderlich sind</w:t>
            </w:r>
          </w:p>
        </w:tc>
        <w:tc>
          <w:tcPr>
            <w:tcW w:w="4606" w:type="dxa"/>
          </w:tcPr>
          <w:p w:rsidR="00856FCB" w:rsidRDefault="00856FCB" w:rsidP="000670DC"/>
        </w:tc>
      </w:tr>
      <w:tr w:rsidR="00856FCB" w:rsidTr="000670DC">
        <w:tc>
          <w:tcPr>
            <w:tcW w:w="4606" w:type="dxa"/>
          </w:tcPr>
          <w:p w:rsidR="00856FCB" w:rsidRDefault="00856FCB" w:rsidP="000670DC">
            <w:r>
              <w:t>Kunden, Mitarbeiter von Kunden</w:t>
            </w:r>
          </w:p>
        </w:tc>
        <w:tc>
          <w:tcPr>
            <w:tcW w:w="4606" w:type="dxa"/>
          </w:tcPr>
          <w:p w:rsidR="00856FCB" w:rsidRDefault="00856FCB" w:rsidP="000670DC"/>
        </w:tc>
      </w:tr>
    </w:tbl>
    <w:p w:rsidR="00856FCB" w:rsidRDefault="00856FCB" w:rsidP="00856FCB"/>
    <w:p w:rsidR="00856FCB" w:rsidRDefault="00856FCB" w:rsidP="00856FCB">
      <w:pPr>
        <w:pStyle w:val="berschrift3"/>
      </w:pPr>
      <w:bookmarkStart w:id="37" w:name="_Toc455779617"/>
      <w:bookmarkStart w:id="38" w:name="_Toc457919086"/>
      <w:r>
        <w:t>Beschreibung der Kategorien personenbezogener Daten</w:t>
      </w:r>
      <w:bookmarkEnd w:id="37"/>
      <w:bookmarkEnd w:id="38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56FCB" w:rsidTr="000670DC">
        <w:tc>
          <w:tcPr>
            <w:tcW w:w="4606" w:type="dxa"/>
          </w:tcPr>
          <w:p w:rsidR="00856FCB" w:rsidRDefault="00856FCB" w:rsidP="000670DC">
            <w:pPr>
              <w:jc w:val="center"/>
              <w:rPr>
                <w:b/>
              </w:rPr>
            </w:pPr>
            <w:r>
              <w:rPr>
                <w:b/>
              </w:rPr>
              <w:t>Kategorien personenbezogener Daten</w:t>
            </w:r>
          </w:p>
        </w:tc>
        <w:tc>
          <w:tcPr>
            <w:tcW w:w="4606" w:type="dxa"/>
          </w:tcPr>
          <w:p w:rsidR="00856FCB" w:rsidRDefault="00856FCB" w:rsidP="000670DC">
            <w:pPr>
              <w:jc w:val="center"/>
              <w:rPr>
                <w:b/>
              </w:rPr>
            </w:pPr>
            <w:r>
              <w:rPr>
                <w:b/>
              </w:rPr>
              <w:t>Beschreibung</w:t>
            </w:r>
          </w:p>
        </w:tc>
      </w:tr>
      <w:tr w:rsidR="00856FCB" w:rsidTr="000670DC">
        <w:tc>
          <w:tcPr>
            <w:tcW w:w="4606" w:type="dxa"/>
          </w:tcPr>
          <w:p w:rsidR="00856FCB" w:rsidRDefault="00856FCB" w:rsidP="000670DC">
            <w:r>
              <w:t>Daten der Patientenbehandlung, insbesondere</w:t>
            </w:r>
          </w:p>
          <w:p w:rsidR="00856FCB" w:rsidRDefault="00856FCB" w:rsidP="00856FCB">
            <w:pPr>
              <w:pStyle w:val="Listenabsatz"/>
              <w:numPr>
                <w:ilvl w:val="0"/>
                <w:numId w:val="4"/>
              </w:numPr>
            </w:pPr>
            <w:r>
              <w:t>Anamnestische Daten</w:t>
            </w:r>
          </w:p>
          <w:p w:rsidR="00856FCB" w:rsidRDefault="00856FCB" w:rsidP="00856FCB">
            <w:pPr>
              <w:pStyle w:val="Listenabsatz"/>
              <w:numPr>
                <w:ilvl w:val="0"/>
                <w:numId w:val="4"/>
              </w:numPr>
            </w:pPr>
            <w:r>
              <w:t>Diagnosedaten</w:t>
            </w:r>
          </w:p>
          <w:p w:rsidR="00856FCB" w:rsidRDefault="00856FCB" w:rsidP="00856FCB">
            <w:pPr>
              <w:pStyle w:val="Listenabsatz"/>
              <w:numPr>
                <w:ilvl w:val="0"/>
                <w:numId w:val="4"/>
              </w:numPr>
            </w:pPr>
            <w:r>
              <w:t>Therapie- u. Versorgungsdaten</w:t>
            </w:r>
          </w:p>
          <w:p w:rsidR="00856FCB" w:rsidRDefault="00856FCB" w:rsidP="00856FCB">
            <w:pPr>
              <w:pStyle w:val="Listenabsatz"/>
              <w:numPr>
                <w:ilvl w:val="0"/>
                <w:numId w:val="4"/>
              </w:numPr>
            </w:pPr>
            <w:r>
              <w:t>Nachsorgedaten</w:t>
            </w:r>
          </w:p>
        </w:tc>
        <w:tc>
          <w:tcPr>
            <w:tcW w:w="4606" w:type="dxa"/>
          </w:tcPr>
          <w:p w:rsidR="00856FCB" w:rsidRDefault="00856FCB" w:rsidP="000670DC"/>
        </w:tc>
      </w:tr>
      <w:tr w:rsidR="00856FCB" w:rsidTr="000670DC">
        <w:tc>
          <w:tcPr>
            <w:tcW w:w="4606" w:type="dxa"/>
          </w:tcPr>
          <w:p w:rsidR="00856FCB" w:rsidRDefault="00856FCB" w:rsidP="000670DC">
            <w:r>
              <w:t>Angaben zur Person (des Betroffenen)</w:t>
            </w:r>
          </w:p>
          <w:p w:rsidR="00856FCB" w:rsidRDefault="00856FCB" w:rsidP="00856FCB">
            <w:pPr>
              <w:pStyle w:val="Listenabsatz"/>
              <w:numPr>
                <w:ilvl w:val="0"/>
                <w:numId w:val="5"/>
              </w:numPr>
            </w:pPr>
            <w:r>
              <w:t>Name</w:t>
            </w:r>
          </w:p>
          <w:p w:rsidR="00856FCB" w:rsidRDefault="00856FCB" w:rsidP="00856FCB">
            <w:pPr>
              <w:pStyle w:val="Listenabsatz"/>
              <w:numPr>
                <w:ilvl w:val="0"/>
                <w:numId w:val="5"/>
              </w:numPr>
            </w:pPr>
            <w:r>
              <w:t>Anschrift</w:t>
            </w:r>
          </w:p>
          <w:p w:rsidR="00856FCB" w:rsidRDefault="00856FCB" w:rsidP="00856FCB">
            <w:pPr>
              <w:pStyle w:val="Listenabsatz"/>
              <w:numPr>
                <w:ilvl w:val="0"/>
                <w:numId w:val="5"/>
              </w:numPr>
            </w:pPr>
            <w:r>
              <w:t>Geburtsdatum</w:t>
            </w:r>
          </w:p>
          <w:p w:rsidR="00856FCB" w:rsidRDefault="00856FCB" w:rsidP="00856FCB">
            <w:pPr>
              <w:pStyle w:val="Listenabsatz"/>
              <w:numPr>
                <w:ilvl w:val="0"/>
                <w:numId w:val="5"/>
              </w:numPr>
            </w:pPr>
            <w:r>
              <w:t>Religion</w:t>
            </w:r>
          </w:p>
          <w:p w:rsidR="00856FCB" w:rsidRDefault="00856FCB" w:rsidP="00856FCB">
            <w:pPr>
              <w:pStyle w:val="Listenabsatz"/>
              <w:numPr>
                <w:ilvl w:val="0"/>
                <w:numId w:val="5"/>
              </w:numPr>
            </w:pPr>
            <w:r>
              <w:t>schwerbehindert oder dem gleichgestellt</w:t>
            </w:r>
          </w:p>
        </w:tc>
        <w:tc>
          <w:tcPr>
            <w:tcW w:w="4606" w:type="dxa"/>
          </w:tcPr>
          <w:p w:rsidR="00856FCB" w:rsidRDefault="00856FCB" w:rsidP="000670DC"/>
        </w:tc>
      </w:tr>
      <w:tr w:rsidR="00856FCB" w:rsidTr="000670DC">
        <w:tc>
          <w:tcPr>
            <w:tcW w:w="4606" w:type="dxa"/>
          </w:tcPr>
          <w:p w:rsidR="00856FCB" w:rsidRDefault="00856FCB" w:rsidP="000670DC">
            <w:r>
              <w:t xml:space="preserve">Adressdaten </w:t>
            </w:r>
          </w:p>
        </w:tc>
        <w:tc>
          <w:tcPr>
            <w:tcW w:w="4606" w:type="dxa"/>
          </w:tcPr>
          <w:p w:rsidR="00856FCB" w:rsidRDefault="00856FCB" w:rsidP="000670DC"/>
        </w:tc>
      </w:tr>
      <w:tr w:rsidR="00856FCB" w:rsidTr="000670DC">
        <w:tc>
          <w:tcPr>
            <w:tcW w:w="4606" w:type="dxa"/>
          </w:tcPr>
          <w:p w:rsidR="00856FCB" w:rsidRDefault="00856FCB" w:rsidP="000670DC">
            <w:r>
              <w:t>Lieferantendaten</w:t>
            </w:r>
          </w:p>
        </w:tc>
        <w:tc>
          <w:tcPr>
            <w:tcW w:w="4606" w:type="dxa"/>
          </w:tcPr>
          <w:p w:rsidR="00856FCB" w:rsidRDefault="00856FCB" w:rsidP="000670DC"/>
        </w:tc>
      </w:tr>
      <w:tr w:rsidR="00856FCB" w:rsidTr="000670DC">
        <w:tc>
          <w:tcPr>
            <w:tcW w:w="4606" w:type="dxa"/>
          </w:tcPr>
          <w:p w:rsidR="00856FCB" w:rsidRDefault="00856FCB" w:rsidP="000670DC">
            <w:r>
              <w:t>Kundendaten</w:t>
            </w:r>
          </w:p>
        </w:tc>
        <w:tc>
          <w:tcPr>
            <w:tcW w:w="4606" w:type="dxa"/>
          </w:tcPr>
          <w:p w:rsidR="00856FCB" w:rsidRDefault="00856FCB" w:rsidP="000670DC"/>
        </w:tc>
      </w:tr>
      <w:tr w:rsidR="00856FCB" w:rsidTr="000670DC">
        <w:tc>
          <w:tcPr>
            <w:tcW w:w="4606" w:type="dxa"/>
          </w:tcPr>
          <w:p w:rsidR="00856FCB" w:rsidRDefault="00856FCB" w:rsidP="000670DC">
            <w:r>
              <w:t>Bestell- und Abrechnungsdaten</w:t>
            </w:r>
          </w:p>
        </w:tc>
        <w:tc>
          <w:tcPr>
            <w:tcW w:w="4606" w:type="dxa"/>
          </w:tcPr>
          <w:p w:rsidR="00856FCB" w:rsidRDefault="00856FCB" w:rsidP="000670DC"/>
        </w:tc>
      </w:tr>
      <w:tr w:rsidR="00856FCB" w:rsidTr="000670DC">
        <w:tc>
          <w:tcPr>
            <w:tcW w:w="4606" w:type="dxa"/>
          </w:tcPr>
          <w:p w:rsidR="00856FCB" w:rsidRDefault="00856FCB" w:rsidP="000670DC">
            <w:r>
              <w:t>Logistikdaten</w:t>
            </w:r>
          </w:p>
        </w:tc>
        <w:tc>
          <w:tcPr>
            <w:tcW w:w="4606" w:type="dxa"/>
          </w:tcPr>
          <w:p w:rsidR="00856FCB" w:rsidRDefault="00856FCB" w:rsidP="000670DC"/>
        </w:tc>
      </w:tr>
      <w:tr w:rsidR="00856FCB" w:rsidTr="000670DC">
        <w:tc>
          <w:tcPr>
            <w:tcW w:w="4606" w:type="dxa"/>
          </w:tcPr>
          <w:p w:rsidR="00856FCB" w:rsidRDefault="00856FCB" w:rsidP="000670DC">
            <w:r>
              <w:t>Mitarbeiterdaten zur Personalverwaltung, insbesondere:</w:t>
            </w:r>
          </w:p>
          <w:p w:rsidR="00856FCB" w:rsidRDefault="00856FCB" w:rsidP="00856FCB">
            <w:pPr>
              <w:pStyle w:val="Listenabsatz"/>
              <w:numPr>
                <w:ilvl w:val="0"/>
                <w:numId w:val="3"/>
              </w:numPr>
            </w:pPr>
            <w:r>
              <w:t>Kostenstelle</w:t>
            </w:r>
          </w:p>
          <w:p w:rsidR="00856FCB" w:rsidRDefault="00856FCB" w:rsidP="00856FCB">
            <w:pPr>
              <w:pStyle w:val="Listenabsatz"/>
              <w:numPr>
                <w:ilvl w:val="0"/>
                <w:numId w:val="3"/>
              </w:numPr>
            </w:pPr>
            <w:r>
              <w:t>Vorgesetzter</w:t>
            </w:r>
          </w:p>
          <w:p w:rsidR="00856FCB" w:rsidRDefault="00856FCB" w:rsidP="00856FCB">
            <w:pPr>
              <w:pStyle w:val="Listenabsatz"/>
              <w:numPr>
                <w:ilvl w:val="0"/>
                <w:numId w:val="3"/>
              </w:numPr>
            </w:pPr>
            <w:r>
              <w:t>Schicht</w:t>
            </w:r>
          </w:p>
          <w:p w:rsidR="00856FCB" w:rsidRDefault="00856FCB" w:rsidP="00856FCB">
            <w:pPr>
              <w:pStyle w:val="Listenabsatz"/>
              <w:numPr>
                <w:ilvl w:val="0"/>
                <w:numId w:val="3"/>
              </w:numPr>
            </w:pPr>
            <w:r>
              <w:t>Vollzeit/Teilzeit</w:t>
            </w:r>
          </w:p>
          <w:p w:rsidR="00856FCB" w:rsidRDefault="00856FCB" w:rsidP="00856FCB">
            <w:pPr>
              <w:pStyle w:val="Listenabsatz"/>
              <w:numPr>
                <w:ilvl w:val="0"/>
                <w:numId w:val="3"/>
              </w:numPr>
            </w:pPr>
            <w:r>
              <w:t>Dauer Betriebszugehörigkeit</w:t>
            </w:r>
          </w:p>
          <w:p w:rsidR="00856FCB" w:rsidRDefault="00856FCB" w:rsidP="00856FCB">
            <w:pPr>
              <w:pStyle w:val="Listenabsatz"/>
              <w:numPr>
                <w:ilvl w:val="0"/>
                <w:numId w:val="3"/>
              </w:numPr>
            </w:pPr>
            <w:r>
              <w:t>Tätigkeiten im Unternehmen</w:t>
            </w:r>
          </w:p>
          <w:p w:rsidR="00856FCB" w:rsidRDefault="00856FCB" w:rsidP="00856FCB">
            <w:pPr>
              <w:pStyle w:val="Listenabsatz"/>
              <w:numPr>
                <w:ilvl w:val="0"/>
                <w:numId w:val="3"/>
              </w:numPr>
            </w:pPr>
            <w:r>
              <w:t>Fehlzeiten</w:t>
            </w:r>
          </w:p>
        </w:tc>
        <w:tc>
          <w:tcPr>
            <w:tcW w:w="4606" w:type="dxa"/>
          </w:tcPr>
          <w:p w:rsidR="00856FCB" w:rsidRDefault="00856FCB" w:rsidP="000670DC"/>
        </w:tc>
      </w:tr>
      <w:tr w:rsidR="00856FCB" w:rsidTr="000670DC">
        <w:tc>
          <w:tcPr>
            <w:tcW w:w="4606" w:type="dxa"/>
          </w:tcPr>
          <w:p w:rsidR="00856FCB" w:rsidRDefault="00856FCB" w:rsidP="000670DC">
            <w:r>
              <w:t>Mitarbeiterdaten zur Lohn- und Gehaltsabrechnung, insbesondere:</w:t>
            </w:r>
          </w:p>
          <w:p w:rsidR="00856FCB" w:rsidRDefault="00856FCB" w:rsidP="00856FCB">
            <w:pPr>
              <w:pStyle w:val="Listenabsatz"/>
              <w:numPr>
                <w:ilvl w:val="0"/>
                <w:numId w:val="3"/>
              </w:numPr>
            </w:pPr>
            <w:r>
              <w:t>Personalstammdaten</w:t>
            </w:r>
          </w:p>
          <w:p w:rsidR="00856FCB" w:rsidRDefault="00856FCB" w:rsidP="00856FCB">
            <w:pPr>
              <w:pStyle w:val="Listenabsatz"/>
              <w:numPr>
                <w:ilvl w:val="0"/>
                <w:numId w:val="3"/>
              </w:numPr>
            </w:pPr>
            <w:r>
              <w:t>Zeiterfassungsdaten</w:t>
            </w:r>
          </w:p>
        </w:tc>
        <w:tc>
          <w:tcPr>
            <w:tcW w:w="4606" w:type="dxa"/>
          </w:tcPr>
          <w:p w:rsidR="00856FCB" w:rsidRDefault="00856FCB" w:rsidP="000670DC"/>
        </w:tc>
      </w:tr>
      <w:tr w:rsidR="00856FCB" w:rsidTr="000670DC">
        <w:tc>
          <w:tcPr>
            <w:tcW w:w="4606" w:type="dxa"/>
          </w:tcPr>
          <w:p w:rsidR="00856FCB" w:rsidRDefault="00856FCB" w:rsidP="000670DC">
            <w:r>
              <w:t>Bewerberdaten, insbesondere</w:t>
            </w:r>
          </w:p>
          <w:p w:rsidR="00856FCB" w:rsidRDefault="00856FCB" w:rsidP="00856FCB">
            <w:pPr>
              <w:pStyle w:val="Listenabsatz"/>
              <w:numPr>
                <w:ilvl w:val="0"/>
                <w:numId w:val="6"/>
              </w:numPr>
            </w:pPr>
            <w:r>
              <w:t>Name</w:t>
            </w:r>
          </w:p>
          <w:p w:rsidR="00856FCB" w:rsidRDefault="00856FCB" w:rsidP="00856FCB">
            <w:pPr>
              <w:pStyle w:val="Listenabsatz"/>
              <w:numPr>
                <w:ilvl w:val="0"/>
                <w:numId w:val="6"/>
              </w:numPr>
            </w:pPr>
            <w:r>
              <w:t>Anschrift</w:t>
            </w:r>
          </w:p>
          <w:p w:rsidR="00856FCB" w:rsidRDefault="00856FCB" w:rsidP="00856FCB">
            <w:pPr>
              <w:pStyle w:val="Listenabsatz"/>
              <w:numPr>
                <w:ilvl w:val="0"/>
                <w:numId w:val="6"/>
              </w:numPr>
            </w:pPr>
            <w:r>
              <w:lastRenderedPageBreak/>
              <w:t>Kontaktdaten</w:t>
            </w:r>
          </w:p>
          <w:p w:rsidR="00856FCB" w:rsidRDefault="00856FCB" w:rsidP="00856FCB">
            <w:pPr>
              <w:pStyle w:val="Listenabsatz"/>
              <w:numPr>
                <w:ilvl w:val="0"/>
                <w:numId w:val="6"/>
              </w:numPr>
            </w:pPr>
            <w:r>
              <w:t>Ausbildung</w:t>
            </w:r>
          </w:p>
          <w:p w:rsidR="00856FCB" w:rsidRDefault="00856FCB" w:rsidP="00856FCB">
            <w:pPr>
              <w:pStyle w:val="Listenabsatz"/>
              <w:numPr>
                <w:ilvl w:val="0"/>
                <w:numId w:val="6"/>
              </w:numPr>
            </w:pPr>
            <w:r>
              <w:t>Qualifikation</w:t>
            </w:r>
          </w:p>
          <w:p w:rsidR="00856FCB" w:rsidRDefault="00856FCB" w:rsidP="00856FCB">
            <w:pPr>
              <w:pStyle w:val="Listenabsatz"/>
              <w:numPr>
                <w:ilvl w:val="0"/>
                <w:numId w:val="6"/>
              </w:numPr>
            </w:pPr>
            <w:r>
              <w:t>Stelle, auf die sich beworben wurde</w:t>
            </w:r>
          </w:p>
        </w:tc>
        <w:tc>
          <w:tcPr>
            <w:tcW w:w="4606" w:type="dxa"/>
          </w:tcPr>
          <w:p w:rsidR="00856FCB" w:rsidRDefault="00856FCB" w:rsidP="000670DC"/>
        </w:tc>
      </w:tr>
      <w:tr w:rsidR="00856FCB" w:rsidTr="000670DC">
        <w:tc>
          <w:tcPr>
            <w:tcW w:w="4606" w:type="dxa"/>
          </w:tcPr>
          <w:p w:rsidR="00856FCB" w:rsidRDefault="00856FCB" w:rsidP="000670DC">
            <w:r>
              <w:lastRenderedPageBreak/>
              <w:t>...</w:t>
            </w:r>
          </w:p>
        </w:tc>
        <w:tc>
          <w:tcPr>
            <w:tcW w:w="4606" w:type="dxa"/>
          </w:tcPr>
          <w:p w:rsidR="00856FCB" w:rsidRDefault="00856FCB" w:rsidP="000670DC"/>
        </w:tc>
      </w:tr>
    </w:tbl>
    <w:p w:rsidR="00856FCB" w:rsidRDefault="00856FCB" w:rsidP="00856FCB"/>
    <w:p w:rsidR="00856FCB" w:rsidRDefault="00856FCB" w:rsidP="00856FCB">
      <w:pPr>
        <w:pStyle w:val="berschrift2"/>
      </w:pPr>
      <w:bookmarkStart w:id="39" w:name="_Toc455779618"/>
      <w:bookmarkStart w:id="40" w:name="_Toc457919087"/>
      <w:r>
        <w:t>Kategorien von Empfängern</w:t>
      </w:r>
      <w:bookmarkEnd w:id="39"/>
      <w:bookmarkEnd w:id="40"/>
    </w:p>
    <w:p w:rsidR="00856FCB" w:rsidRDefault="00856FCB" w:rsidP="00856FCB">
      <w:pPr>
        <w:pStyle w:val="berschrift3"/>
      </w:pPr>
      <w:bookmarkStart w:id="41" w:name="_Toc457919088"/>
      <w:r>
        <w:t>Interne Empfänger</w:t>
      </w:r>
      <w:bookmarkEnd w:id="41"/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652"/>
        <w:gridCol w:w="5636"/>
      </w:tblGrid>
      <w:tr w:rsidR="00856FCB" w:rsidTr="000670DC">
        <w:tc>
          <w:tcPr>
            <w:tcW w:w="3652" w:type="dxa"/>
          </w:tcPr>
          <w:p w:rsidR="00856FCB" w:rsidRDefault="00856FCB" w:rsidP="000670DC">
            <w:pPr>
              <w:jc w:val="center"/>
              <w:rPr>
                <w:b/>
              </w:rPr>
            </w:pPr>
            <w:r>
              <w:rPr>
                <w:b/>
              </w:rPr>
              <w:t>Empfänger</w:t>
            </w:r>
          </w:p>
        </w:tc>
        <w:tc>
          <w:tcPr>
            <w:tcW w:w="5636" w:type="dxa"/>
          </w:tcPr>
          <w:p w:rsidR="00856FCB" w:rsidRDefault="00856FCB" w:rsidP="00856FCB">
            <w:pPr>
              <w:jc w:val="center"/>
              <w:rPr>
                <w:b/>
              </w:rPr>
            </w:pPr>
            <w:r>
              <w:rPr>
                <w:b/>
              </w:rPr>
              <w:t>Rechtsgrundlage</w:t>
            </w:r>
          </w:p>
        </w:tc>
      </w:tr>
      <w:tr w:rsidR="00856FCB" w:rsidTr="000670DC">
        <w:tc>
          <w:tcPr>
            <w:tcW w:w="3652" w:type="dxa"/>
          </w:tcPr>
          <w:p w:rsidR="00856FCB" w:rsidRDefault="00856FCB" w:rsidP="000670DC"/>
        </w:tc>
        <w:tc>
          <w:tcPr>
            <w:tcW w:w="5636" w:type="dxa"/>
          </w:tcPr>
          <w:p w:rsidR="00856FCB" w:rsidRDefault="00856FCB" w:rsidP="000670DC"/>
        </w:tc>
      </w:tr>
    </w:tbl>
    <w:p w:rsidR="00856FCB" w:rsidRDefault="00856FCB" w:rsidP="00856FCB">
      <w:pPr>
        <w:pStyle w:val="berschrift3"/>
      </w:pPr>
      <w:bookmarkStart w:id="42" w:name="_Toc457919089"/>
      <w:bookmarkStart w:id="43" w:name="_Toc455779619"/>
      <w:r>
        <w:t>Externe Empfänger</w:t>
      </w:r>
      <w:bookmarkEnd w:id="42"/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652"/>
        <w:gridCol w:w="5636"/>
      </w:tblGrid>
      <w:tr w:rsidR="00856FCB" w:rsidTr="000670DC">
        <w:tc>
          <w:tcPr>
            <w:tcW w:w="3652" w:type="dxa"/>
          </w:tcPr>
          <w:p w:rsidR="00856FCB" w:rsidRDefault="00856FCB" w:rsidP="000670DC">
            <w:pPr>
              <w:jc w:val="center"/>
              <w:rPr>
                <w:b/>
              </w:rPr>
            </w:pPr>
            <w:r>
              <w:rPr>
                <w:b/>
              </w:rPr>
              <w:t>Empfänger</w:t>
            </w:r>
          </w:p>
        </w:tc>
        <w:tc>
          <w:tcPr>
            <w:tcW w:w="5636" w:type="dxa"/>
          </w:tcPr>
          <w:p w:rsidR="00856FCB" w:rsidRDefault="00856FCB" w:rsidP="00856FCB">
            <w:pPr>
              <w:jc w:val="center"/>
              <w:rPr>
                <w:b/>
              </w:rPr>
            </w:pPr>
            <w:r>
              <w:rPr>
                <w:b/>
              </w:rPr>
              <w:t>Rechtsgrundlage</w:t>
            </w:r>
          </w:p>
        </w:tc>
      </w:tr>
      <w:tr w:rsidR="00856FCB" w:rsidTr="000670DC">
        <w:tc>
          <w:tcPr>
            <w:tcW w:w="3652" w:type="dxa"/>
          </w:tcPr>
          <w:p w:rsidR="00856FCB" w:rsidRDefault="00856FCB" w:rsidP="000670DC"/>
        </w:tc>
        <w:tc>
          <w:tcPr>
            <w:tcW w:w="5636" w:type="dxa"/>
          </w:tcPr>
          <w:p w:rsidR="00856FCB" w:rsidRDefault="00856FCB" w:rsidP="000670DC"/>
        </w:tc>
      </w:tr>
    </w:tbl>
    <w:p w:rsidR="00856FCB" w:rsidRDefault="00856FCB" w:rsidP="00856FCB">
      <w:pPr>
        <w:pStyle w:val="berschrift2"/>
      </w:pPr>
      <w:bookmarkStart w:id="44" w:name="_Toc457919090"/>
      <w:r>
        <w:t>Übermittlungen an ein Drittland oder an eine internationale Organisation</w:t>
      </w:r>
      <w:bookmarkEnd w:id="43"/>
      <w:bookmarkEnd w:id="44"/>
    </w:p>
    <w:tbl>
      <w:tblPr>
        <w:tblStyle w:val="Tabellenraster1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856FCB" w:rsidTr="000670DC">
        <w:tc>
          <w:tcPr>
            <w:tcW w:w="3528" w:type="dxa"/>
          </w:tcPr>
          <w:p w:rsidR="00856FCB" w:rsidRDefault="00856FCB" w:rsidP="000670DC">
            <w:r>
              <w:t>Name des Drittstaates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Empfänger oder Kategorien von Empfängern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Art der Daten oder Datenkategorien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0670DC">
            <w:r>
              <w:t>Rechtsgrundlage</w:t>
            </w:r>
          </w:p>
        </w:tc>
        <w:tc>
          <w:tcPr>
            <w:tcW w:w="5684" w:type="dxa"/>
          </w:tcPr>
          <w:p w:rsidR="00856FCB" w:rsidRDefault="00856FCB" w:rsidP="000670DC"/>
        </w:tc>
      </w:tr>
      <w:tr w:rsidR="00856FCB" w:rsidTr="000670DC">
        <w:tc>
          <w:tcPr>
            <w:tcW w:w="3528" w:type="dxa"/>
          </w:tcPr>
          <w:p w:rsidR="00856FCB" w:rsidRDefault="00856FCB" w:rsidP="00856FCB">
            <w:r>
              <w:t>Angabe der geeigneten Garantien</w:t>
            </w:r>
          </w:p>
        </w:tc>
        <w:tc>
          <w:tcPr>
            <w:tcW w:w="5684" w:type="dxa"/>
          </w:tcPr>
          <w:p w:rsidR="00856FCB" w:rsidRDefault="00856FCB" w:rsidP="000670DC"/>
        </w:tc>
      </w:tr>
    </w:tbl>
    <w:p w:rsidR="00856FCB" w:rsidRDefault="00856FCB" w:rsidP="00856FCB">
      <w:pPr>
        <w:pStyle w:val="berschrift2"/>
      </w:pPr>
      <w:bookmarkStart w:id="45" w:name="_Toc455779620"/>
      <w:bookmarkStart w:id="46" w:name="_Toc457919091"/>
      <w:r>
        <w:t>Fristen für die Löschung</w:t>
      </w:r>
      <w:bookmarkEnd w:id="45"/>
      <w:bookmarkEnd w:id="46"/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856FCB" w:rsidTr="000670DC">
        <w:tc>
          <w:tcPr>
            <w:tcW w:w="3528" w:type="dxa"/>
          </w:tcPr>
          <w:p w:rsidR="00856FCB" w:rsidRDefault="00856FCB" w:rsidP="000670DC">
            <w:pPr>
              <w:jc w:val="center"/>
              <w:rPr>
                <w:b/>
              </w:rPr>
            </w:pPr>
            <w:r>
              <w:rPr>
                <w:b/>
              </w:rPr>
              <w:t>Kategorien personenbezogener Daten</w:t>
            </w:r>
          </w:p>
        </w:tc>
        <w:tc>
          <w:tcPr>
            <w:tcW w:w="5684" w:type="dxa"/>
          </w:tcPr>
          <w:p w:rsidR="00856FCB" w:rsidRDefault="00856FCB" w:rsidP="000670DC">
            <w:pPr>
              <w:jc w:val="center"/>
              <w:rPr>
                <w:b/>
              </w:rPr>
            </w:pPr>
            <w:r>
              <w:rPr>
                <w:b/>
              </w:rPr>
              <w:t>Löschfristen</w:t>
            </w:r>
          </w:p>
        </w:tc>
      </w:tr>
      <w:tr w:rsidR="00856FCB" w:rsidTr="000670DC">
        <w:tc>
          <w:tcPr>
            <w:tcW w:w="3528" w:type="dxa"/>
          </w:tcPr>
          <w:p w:rsidR="00856FCB" w:rsidRDefault="00856FCB" w:rsidP="000670DC"/>
        </w:tc>
        <w:tc>
          <w:tcPr>
            <w:tcW w:w="5684" w:type="dxa"/>
          </w:tcPr>
          <w:p w:rsidR="00856FCB" w:rsidRDefault="00856FCB" w:rsidP="000670DC"/>
        </w:tc>
      </w:tr>
    </w:tbl>
    <w:p w:rsidR="00856FCB" w:rsidRDefault="00856FCB" w:rsidP="00856FCB">
      <w:pPr>
        <w:pStyle w:val="berschrift2"/>
      </w:pPr>
      <w:bookmarkStart w:id="47" w:name="_Toc455779621"/>
      <w:bookmarkStart w:id="48" w:name="_Toc457919092"/>
      <w:r>
        <w:t>Getroffene technische und organisatorische Maßnahmen</w:t>
      </w:r>
      <w:bookmarkEnd w:id="47"/>
      <w:bookmarkEnd w:id="48"/>
    </w:p>
    <w:p w:rsidR="00856FCB" w:rsidRDefault="00856FCB" w:rsidP="00856FCB">
      <w:r>
        <w:t>(gemäß Art. 32 Abs. 1 DS-GVO)</w:t>
      </w:r>
    </w:p>
    <w:p w:rsidR="00856FCB" w:rsidRDefault="00856FCB" w:rsidP="00856FCB">
      <w:pPr>
        <w:pStyle w:val="berschrift3"/>
      </w:pPr>
      <w:bookmarkStart w:id="49" w:name="_Toc455779622"/>
      <w:bookmarkStart w:id="50" w:name="_Toc457919093"/>
      <w:r>
        <w:t>Pseudonymisierung personenbezogener Daten</w:t>
      </w:r>
      <w:bookmarkEnd w:id="49"/>
      <w:bookmarkEnd w:id="50"/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856FCB" w:rsidTr="000670DC">
        <w:tc>
          <w:tcPr>
            <w:tcW w:w="3528" w:type="dxa"/>
          </w:tcPr>
          <w:p w:rsidR="00856FCB" w:rsidRDefault="00856FCB" w:rsidP="000670DC">
            <w:pPr>
              <w:jc w:val="center"/>
              <w:rPr>
                <w:b/>
              </w:rPr>
            </w:pPr>
            <w:r>
              <w:rPr>
                <w:b/>
              </w:rPr>
              <w:t>Kategorien betroffener Daten</w:t>
            </w:r>
          </w:p>
        </w:tc>
        <w:tc>
          <w:tcPr>
            <w:tcW w:w="5684" w:type="dxa"/>
          </w:tcPr>
          <w:p w:rsidR="00856FCB" w:rsidRDefault="00856FCB" w:rsidP="000670DC">
            <w:pPr>
              <w:jc w:val="center"/>
              <w:rPr>
                <w:b/>
              </w:rPr>
            </w:pPr>
            <w:r>
              <w:rPr>
                <w:b/>
              </w:rPr>
              <w:t>Verfahrensbeschreibung</w:t>
            </w:r>
          </w:p>
        </w:tc>
      </w:tr>
      <w:tr w:rsidR="00856FCB" w:rsidTr="000670DC">
        <w:tc>
          <w:tcPr>
            <w:tcW w:w="3528" w:type="dxa"/>
          </w:tcPr>
          <w:p w:rsidR="00856FCB" w:rsidRDefault="00856FCB" w:rsidP="000670DC"/>
        </w:tc>
        <w:tc>
          <w:tcPr>
            <w:tcW w:w="5684" w:type="dxa"/>
          </w:tcPr>
          <w:p w:rsidR="00856FCB" w:rsidRDefault="00856FCB" w:rsidP="000670DC"/>
        </w:tc>
      </w:tr>
    </w:tbl>
    <w:p w:rsidR="00856FCB" w:rsidRDefault="00856FCB" w:rsidP="00856FCB">
      <w:pPr>
        <w:pStyle w:val="berschrift3"/>
      </w:pPr>
      <w:bookmarkStart w:id="51" w:name="_Toc455779623"/>
      <w:bookmarkStart w:id="52" w:name="_Toc457919094"/>
      <w:r>
        <w:t>Verschlüsselung personenbezogener Daten</w:t>
      </w:r>
      <w:bookmarkEnd w:id="51"/>
      <w:bookmarkEnd w:id="52"/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856FCB" w:rsidTr="000670DC">
        <w:tc>
          <w:tcPr>
            <w:tcW w:w="3528" w:type="dxa"/>
          </w:tcPr>
          <w:p w:rsidR="00856FCB" w:rsidRDefault="00856FCB" w:rsidP="000670DC">
            <w:pPr>
              <w:jc w:val="center"/>
              <w:rPr>
                <w:b/>
              </w:rPr>
            </w:pPr>
            <w:r>
              <w:rPr>
                <w:b/>
              </w:rPr>
              <w:t>Kategorien betroffener Daten</w:t>
            </w:r>
          </w:p>
        </w:tc>
        <w:tc>
          <w:tcPr>
            <w:tcW w:w="5684" w:type="dxa"/>
          </w:tcPr>
          <w:p w:rsidR="00856FCB" w:rsidRDefault="00856FCB" w:rsidP="000670DC">
            <w:pPr>
              <w:jc w:val="center"/>
              <w:rPr>
                <w:b/>
              </w:rPr>
            </w:pPr>
            <w:r>
              <w:rPr>
                <w:b/>
              </w:rPr>
              <w:t>Verfahrensbeschreibung</w:t>
            </w:r>
          </w:p>
        </w:tc>
      </w:tr>
      <w:tr w:rsidR="00856FCB" w:rsidTr="000670DC">
        <w:tc>
          <w:tcPr>
            <w:tcW w:w="3528" w:type="dxa"/>
          </w:tcPr>
          <w:p w:rsidR="00856FCB" w:rsidRDefault="00856FCB" w:rsidP="000670DC"/>
        </w:tc>
        <w:tc>
          <w:tcPr>
            <w:tcW w:w="5684" w:type="dxa"/>
          </w:tcPr>
          <w:p w:rsidR="00856FCB" w:rsidRDefault="00856FCB" w:rsidP="000670DC"/>
        </w:tc>
      </w:tr>
    </w:tbl>
    <w:p w:rsidR="00856FCB" w:rsidRDefault="00856FCB" w:rsidP="00856FCB">
      <w:pPr>
        <w:pStyle w:val="berschrift3"/>
      </w:pPr>
      <w:bookmarkStart w:id="53" w:name="_Toc455779624"/>
      <w:bookmarkStart w:id="54" w:name="_Toc457919095"/>
      <w:r>
        <w:t>Beschreibung des Verfahrens zur Gewährleistung der Verfügbarkeit der personenbezogenen Daten</w:t>
      </w:r>
      <w:bookmarkEnd w:id="53"/>
      <w:bookmarkEnd w:id="54"/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856FCB" w:rsidTr="000670DC">
        <w:tc>
          <w:tcPr>
            <w:tcW w:w="3528" w:type="dxa"/>
          </w:tcPr>
          <w:p w:rsidR="00856FCB" w:rsidRDefault="00856FCB" w:rsidP="000670DC">
            <w:pPr>
              <w:jc w:val="center"/>
              <w:rPr>
                <w:b/>
              </w:rPr>
            </w:pPr>
            <w:r>
              <w:rPr>
                <w:b/>
              </w:rPr>
              <w:t>Kategorien betroffener Daten</w:t>
            </w:r>
          </w:p>
        </w:tc>
        <w:tc>
          <w:tcPr>
            <w:tcW w:w="5684" w:type="dxa"/>
          </w:tcPr>
          <w:p w:rsidR="00856FCB" w:rsidRDefault="00856FCB" w:rsidP="000670DC">
            <w:pPr>
              <w:jc w:val="center"/>
              <w:rPr>
                <w:b/>
              </w:rPr>
            </w:pPr>
            <w:r>
              <w:rPr>
                <w:b/>
              </w:rPr>
              <w:t>Verfahrensbeschreibung</w:t>
            </w:r>
          </w:p>
        </w:tc>
      </w:tr>
      <w:tr w:rsidR="00856FCB" w:rsidTr="000670DC">
        <w:tc>
          <w:tcPr>
            <w:tcW w:w="3528" w:type="dxa"/>
          </w:tcPr>
          <w:p w:rsidR="00856FCB" w:rsidRDefault="00856FCB" w:rsidP="000670DC"/>
        </w:tc>
        <w:tc>
          <w:tcPr>
            <w:tcW w:w="5684" w:type="dxa"/>
          </w:tcPr>
          <w:p w:rsidR="00856FCB" w:rsidRDefault="00856FCB" w:rsidP="000670DC"/>
        </w:tc>
      </w:tr>
    </w:tbl>
    <w:p w:rsidR="00856FCB" w:rsidRDefault="00856FCB" w:rsidP="00856FCB">
      <w:pPr>
        <w:pStyle w:val="berschrift3"/>
      </w:pPr>
      <w:bookmarkStart w:id="55" w:name="_Toc455779625"/>
      <w:bookmarkStart w:id="56" w:name="_Toc457919096"/>
      <w:r>
        <w:lastRenderedPageBreak/>
        <w:t>Beschreibung des Verfahrens zur Gewährleistung Zugang zu personenbezogenen Daten bei einem physischen oder technischen Zwischenfall, rasch wiederherzustellen</w:t>
      </w:r>
      <w:bookmarkEnd w:id="55"/>
      <w:bookmarkEnd w:id="56"/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856FCB" w:rsidTr="000670DC">
        <w:tc>
          <w:tcPr>
            <w:tcW w:w="3528" w:type="dxa"/>
          </w:tcPr>
          <w:p w:rsidR="00856FCB" w:rsidRDefault="00856FCB" w:rsidP="000670DC">
            <w:pPr>
              <w:jc w:val="center"/>
              <w:rPr>
                <w:b/>
              </w:rPr>
            </w:pPr>
            <w:r>
              <w:rPr>
                <w:b/>
              </w:rPr>
              <w:t>Kategorien betroffener Daten</w:t>
            </w:r>
          </w:p>
        </w:tc>
        <w:tc>
          <w:tcPr>
            <w:tcW w:w="5684" w:type="dxa"/>
          </w:tcPr>
          <w:p w:rsidR="00856FCB" w:rsidRDefault="00856FCB" w:rsidP="000670DC">
            <w:pPr>
              <w:jc w:val="center"/>
              <w:rPr>
                <w:b/>
              </w:rPr>
            </w:pPr>
            <w:r>
              <w:rPr>
                <w:b/>
              </w:rPr>
              <w:t>Verfahrensbeschreibung</w:t>
            </w:r>
          </w:p>
        </w:tc>
      </w:tr>
      <w:tr w:rsidR="00856FCB" w:rsidTr="000670DC">
        <w:tc>
          <w:tcPr>
            <w:tcW w:w="3528" w:type="dxa"/>
          </w:tcPr>
          <w:p w:rsidR="00856FCB" w:rsidRDefault="00856FCB" w:rsidP="000670DC"/>
        </w:tc>
        <w:tc>
          <w:tcPr>
            <w:tcW w:w="5684" w:type="dxa"/>
          </w:tcPr>
          <w:p w:rsidR="00856FCB" w:rsidRDefault="00856FCB" w:rsidP="000670DC"/>
        </w:tc>
      </w:tr>
    </w:tbl>
    <w:p w:rsidR="00856FCB" w:rsidRDefault="00856FCB" w:rsidP="00856FCB">
      <w:pPr>
        <w:pStyle w:val="berschrift3"/>
      </w:pPr>
      <w:bookmarkStart w:id="57" w:name="_Toc455779626"/>
      <w:bookmarkStart w:id="58" w:name="_Toc457919097"/>
      <w:r>
        <w:t>Beschreibung des Verfahrens zur regelmäßigen Überprüfung, Bewertung und Evaluierung der Wirksamkeit von technischen und organisatorischen Maßnahmen zur Gewährleistung der Sicherheit der Verarbeitung</w:t>
      </w:r>
      <w:bookmarkEnd w:id="57"/>
      <w:bookmarkEnd w:id="58"/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856FCB" w:rsidTr="000670DC">
        <w:tc>
          <w:tcPr>
            <w:tcW w:w="3528" w:type="dxa"/>
          </w:tcPr>
          <w:p w:rsidR="00856FCB" w:rsidRDefault="00856FCB" w:rsidP="000670DC">
            <w:pPr>
              <w:jc w:val="center"/>
              <w:rPr>
                <w:b/>
              </w:rPr>
            </w:pPr>
            <w:r>
              <w:rPr>
                <w:b/>
              </w:rPr>
              <w:t>Kategorien betroffener Daten</w:t>
            </w:r>
          </w:p>
        </w:tc>
        <w:tc>
          <w:tcPr>
            <w:tcW w:w="5684" w:type="dxa"/>
          </w:tcPr>
          <w:p w:rsidR="00856FCB" w:rsidRDefault="00856FCB" w:rsidP="000670DC">
            <w:pPr>
              <w:jc w:val="center"/>
              <w:rPr>
                <w:b/>
              </w:rPr>
            </w:pPr>
            <w:r>
              <w:rPr>
                <w:b/>
              </w:rPr>
              <w:t>Verfahrensbeschreibung</w:t>
            </w:r>
          </w:p>
        </w:tc>
      </w:tr>
      <w:tr w:rsidR="00856FCB" w:rsidTr="000670DC">
        <w:tc>
          <w:tcPr>
            <w:tcW w:w="3528" w:type="dxa"/>
          </w:tcPr>
          <w:p w:rsidR="00856FCB" w:rsidRDefault="00856FCB" w:rsidP="000670DC"/>
        </w:tc>
        <w:tc>
          <w:tcPr>
            <w:tcW w:w="5684" w:type="dxa"/>
          </w:tcPr>
          <w:p w:rsidR="00856FCB" w:rsidRDefault="00856FCB" w:rsidP="000670DC"/>
        </w:tc>
      </w:tr>
    </w:tbl>
    <w:p w:rsidR="00856FCB" w:rsidRDefault="00856FCB" w:rsidP="00856FCB"/>
    <w:p w:rsidR="00856FCB" w:rsidRPr="00856FCB" w:rsidRDefault="00856FCB" w:rsidP="00856FCB"/>
    <w:sectPr w:rsidR="00856FCB" w:rsidRPr="00856F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A3" w:rsidRDefault="000E56A3" w:rsidP="00856FCB">
      <w:pPr>
        <w:spacing w:after="0" w:line="240" w:lineRule="auto"/>
      </w:pPr>
      <w:r>
        <w:separator/>
      </w:r>
    </w:p>
  </w:endnote>
  <w:endnote w:type="continuationSeparator" w:id="0">
    <w:p w:rsidR="000E56A3" w:rsidRDefault="000E56A3" w:rsidP="0085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A3" w:rsidRDefault="000E56A3" w:rsidP="00856FCB">
      <w:pPr>
        <w:spacing w:after="0" w:line="240" w:lineRule="auto"/>
      </w:pPr>
      <w:r>
        <w:separator/>
      </w:r>
    </w:p>
  </w:footnote>
  <w:footnote w:type="continuationSeparator" w:id="0">
    <w:p w:rsidR="000E56A3" w:rsidRDefault="000E56A3" w:rsidP="00856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4DCB"/>
    <w:multiLevelType w:val="multilevel"/>
    <w:tmpl w:val="F5206C3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E0B5D2A"/>
    <w:multiLevelType w:val="hybridMultilevel"/>
    <w:tmpl w:val="BA222AC4"/>
    <w:lvl w:ilvl="0" w:tplc="78C21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C561F"/>
    <w:multiLevelType w:val="hybridMultilevel"/>
    <w:tmpl w:val="3266D62E"/>
    <w:lvl w:ilvl="0" w:tplc="78C21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921E9"/>
    <w:multiLevelType w:val="hybridMultilevel"/>
    <w:tmpl w:val="3BAC8B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65B40"/>
    <w:multiLevelType w:val="hybridMultilevel"/>
    <w:tmpl w:val="02EA0F88"/>
    <w:lvl w:ilvl="0" w:tplc="78C21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4358E"/>
    <w:multiLevelType w:val="hybridMultilevel"/>
    <w:tmpl w:val="690A1B7E"/>
    <w:lvl w:ilvl="0" w:tplc="78C21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CB"/>
    <w:rsid w:val="000E56A3"/>
    <w:rsid w:val="0034176F"/>
    <w:rsid w:val="0085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56FC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56FC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56FC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56FC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56FC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56FC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56FC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56FC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56FC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56FCB"/>
    <w:pPr>
      <w:spacing w:after="0" w:line="240" w:lineRule="auto"/>
    </w:pPr>
    <w:rPr>
      <w:rFonts w:eastAsiaTheme="minorEastAsia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6FCB"/>
    <w:rPr>
      <w:rFonts w:eastAsiaTheme="minorEastAsi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56FCB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856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56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56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56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56FCB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56FCB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56FCB"/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56FCB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56FCB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56F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56F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856FCB"/>
    <w:pPr>
      <w:spacing w:before="40" w:after="8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856FCB"/>
    <w:pPr>
      <w:spacing w:before="40" w:after="8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6FCB"/>
    <w:pPr>
      <w:ind w:left="720"/>
      <w:contextualSpacing/>
    </w:pPr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56FC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56FC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56FC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56FC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56FC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56FC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56FC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56FC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56FC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56FCB"/>
    <w:pPr>
      <w:spacing w:after="0" w:line="240" w:lineRule="auto"/>
    </w:pPr>
    <w:rPr>
      <w:rFonts w:eastAsiaTheme="minorEastAsia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6FCB"/>
    <w:rPr>
      <w:rFonts w:eastAsiaTheme="minorEastAsi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56FCB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856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56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56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56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56FCB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56FCB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56FCB"/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56FCB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56FCB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56F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56F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856FCB"/>
    <w:pPr>
      <w:spacing w:before="40" w:after="8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856FCB"/>
    <w:pPr>
      <w:spacing w:before="40" w:after="8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6FCB"/>
    <w:pPr>
      <w:ind w:left="720"/>
      <w:contextualSpacing/>
    </w:pPr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6779-0CC4-42A7-831F-55857FF9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920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Schütze</dc:creator>
  <cp:lastModifiedBy>Bernd Schütze</cp:lastModifiedBy>
  <cp:revision>1</cp:revision>
  <dcterms:created xsi:type="dcterms:W3CDTF">2018-05-11T16:13:00Z</dcterms:created>
  <dcterms:modified xsi:type="dcterms:W3CDTF">2018-05-11T16:20:00Z</dcterms:modified>
</cp:coreProperties>
</file>